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1F5AFC" w:rsidP="00063463">
      <w:pPr>
        <w:pStyle w:val="a4"/>
        <w:spacing w:before="0" w:beforeAutospacing="0" w:after="0" w:afterAutospacing="0"/>
        <w:jc w:val="center"/>
        <w:rPr>
          <w:sz w:val="32"/>
          <w:szCs w:val="32"/>
        </w:rPr>
      </w:pPr>
      <w:r w:rsidRPr="001F5AFC">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5.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D74F07">
        <w:rPr>
          <w:b/>
          <w:sz w:val="36"/>
          <w:szCs w:val="36"/>
        </w:rPr>
        <w:t>9</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D74F07">
        <w:rPr>
          <w:b/>
          <w:sz w:val="36"/>
          <w:szCs w:val="36"/>
        </w:rPr>
        <w:t>07</w:t>
      </w:r>
      <w:r>
        <w:rPr>
          <w:b/>
          <w:sz w:val="36"/>
          <w:szCs w:val="36"/>
        </w:rPr>
        <w:t>.</w:t>
      </w:r>
      <w:r w:rsidR="004479A5">
        <w:rPr>
          <w:b/>
          <w:sz w:val="36"/>
          <w:szCs w:val="36"/>
        </w:rPr>
        <w:t>0</w:t>
      </w:r>
      <w:r w:rsidR="00D74F07">
        <w:rPr>
          <w:b/>
          <w:sz w:val="36"/>
          <w:szCs w:val="36"/>
        </w:rPr>
        <w:t>4</w:t>
      </w:r>
      <w:r>
        <w:rPr>
          <w:b/>
          <w:sz w:val="36"/>
          <w:szCs w:val="36"/>
        </w:rPr>
        <w:t>.202</w:t>
      </w:r>
      <w:r w:rsidR="004479A5">
        <w:rPr>
          <w:b/>
          <w:sz w:val="36"/>
          <w:szCs w:val="36"/>
        </w:rPr>
        <w:t>5</w:t>
      </w:r>
      <w:r>
        <w:rPr>
          <w:b/>
          <w:sz w:val="36"/>
          <w:szCs w:val="36"/>
        </w:rPr>
        <w:t>г</w:t>
      </w:r>
    </w:p>
    <w:p w:rsidR="00D74F07" w:rsidRDefault="00D74F07" w:rsidP="00063463">
      <w:pPr>
        <w:pStyle w:val="a4"/>
        <w:spacing w:before="0" w:beforeAutospacing="0" w:after="0" w:afterAutospacing="0"/>
        <w:jc w:val="center"/>
        <w:rPr>
          <w:b/>
          <w:sz w:val="36"/>
          <w:szCs w:val="36"/>
        </w:rPr>
      </w:pPr>
    </w:p>
    <w:p w:rsidR="00D74F07" w:rsidRDefault="00D74F07" w:rsidP="00063463">
      <w:pPr>
        <w:pStyle w:val="a4"/>
        <w:spacing w:before="0" w:beforeAutospacing="0" w:after="0" w:afterAutospacing="0"/>
        <w:jc w:val="center"/>
        <w:rPr>
          <w:b/>
          <w:sz w:val="36"/>
          <w:szCs w:val="36"/>
        </w:rPr>
      </w:pPr>
    </w:p>
    <w:p w:rsidR="00D74F07" w:rsidRPr="007D1E02" w:rsidRDefault="00D74F07" w:rsidP="00D74F07">
      <w:pPr>
        <w:pStyle w:val="ConsPlusTitle"/>
        <w:widowControl/>
        <w:jc w:val="center"/>
        <w:outlineLvl w:val="0"/>
        <w:rPr>
          <w:sz w:val="28"/>
          <w:szCs w:val="28"/>
        </w:rPr>
      </w:pPr>
      <w:r w:rsidRPr="007D1E02">
        <w:rPr>
          <w:sz w:val="28"/>
          <w:szCs w:val="28"/>
        </w:rPr>
        <w:t>АДМИНИСТРАЦИЯ ПЕТРАКОВСКОГО СЕЛЬСОВЕТА</w:t>
      </w:r>
    </w:p>
    <w:p w:rsidR="00D74F07" w:rsidRPr="007D1E02" w:rsidRDefault="00D74F07" w:rsidP="00D74F07">
      <w:pPr>
        <w:pStyle w:val="ConsPlusTitle"/>
        <w:widowControl/>
        <w:jc w:val="center"/>
        <w:outlineLvl w:val="0"/>
        <w:rPr>
          <w:sz w:val="28"/>
          <w:szCs w:val="28"/>
        </w:rPr>
      </w:pPr>
      <w:r w:rsidRPr="007D1E02">
        <w:rPr>
          <w:sz w:val="28"/>
          <w:szCs w:val="28"/>
        </w:rPr>
        <w:t>ЗДВИНСКОГО РАЙОНА НОВОСИБИРСКОЙ ОБЛАСТИ</w:t>
      </w:r>
    </w:p>
    <w:p w:rsidR="00D74F07" w:rsidRDefault="00D74F07" w:rsidP="00D74F07">
      <w:pPr>
        <w:pStyle w:val="13"/>
        <w:keepNext/>
        <w:keepLines/>
        <w:shd w:val="clear" w:color="auto" w:fill="auto"/>
        <w:spacing w:before="0" w:after="108" w:line="280" w:lineRule="exact"/>
        <w:jc w:val="left"/>
      </w:pPr>
      <w:bookmarkStart w:id="0" w:name="bookmark0"/>
      <w:r>
        <w:rPr>
          <w:sz w:val="24"/>
          <w:szCs w:val="24"/>
        </w:rPr>
        <w:t xml:space="preserve">                                                      </w:t>
      </w:r>
      <w:r>
        <w:t>П О С Т А Н О В Л Е Н И Е</w:t>
      </w:r>
      <w:bookmarkEnd w:id="0"/>
    </w:p>
    <w:p w:rsidR="00D74F07" w:rsidRDefault="00D74F07" w:rsidP="00D74F07">
      <w:pPr>
        <w:pStyle w:val="121"/>
        <w:keepNext/>
        <w:keepLines/>
        <w:shd w:val="clear" w:color="auto" w:fill="auto"/>
        <w:spacing w:before="0" w:after="428" w:line="260" w:lineRule="exact"/>
        <w:jc w:val="center"/>
      </w:pPr>
      <w:r>
        <w:rPr>
          <w:lang w:bidi="ru-RU"/>
        </w:rPr>
        <w:pict>
          <v:shapetype id="_x0000_t202" coordsize="21600,21600" o:spt="202" path="m,l,21600r21600,l21600,xe">
            <v:stroke joinstyle="miter"/>
            <v:path gradientshapeok="t" o:connecttype="rect"/>
          </v:shapetype>
          <v:shape id="_x0000_s1027" type="#_x0000_t202" style="position:absolute;left:0;text-align:left;margin-left:442.9pt;margin-top:-.55pt;width:33.35pt;height:15.85pt;z-index:-251656192;mso-wrap-distance-left:5pt;mso-wrap-distance-right:5pt;mso-position-horizontal-relative:margin" filled="f" stroked="f">
            <v:textbox style="mso-fit-shape-to-text:t" inset="0,0,0,0">
              <w:txbxContent>
                <w:p w:rsidR="00D74F07" w:rsidRDefault="00D74F07" w:rsidP="00D74F07">
                  <w:pPr>
                    <w:pStyle w:val="5"/>
                    <w:shd w:val="clear" w:color="auto" w:fill="auto"/>
                    <w:spacing w:line="260" w:lineRule="exact"/>
                  </w:pPr>
                  <w:r>
                    <w:t xml:space="preserve"> </w:t>
                  </w:r>
                </w:p>
              </w:txbxContent>
            </v:textbox>
            <w10:wrap type="square" side="left" anchorx="margin"/>
          </v:shape>
        </w:pict>
      </w:r>
      <w:r>
        <w:t>от 07.04.2025 г. № 10-па</w:t>
      </w:r>
    </w:p>
    <w:p w:rsidR="00D74F07" w:rsidRPr="007D1E02" w:rsidRDefault="00D74F07" w:rsidP="00D74F07">
      <w:pPr>
        <w:tabs>
          <w:tab w:val="left" w:pos="2715"/>
          <w:tab w:val="center" w:pos="4677"/>
        </w:tabs>
        <w:jc w:val="center"/>
        <w:rPr>
          <w:rFonts w:ascii="Times New Roman" w:hAnsi="Times New Roman" w:cs="Times New Roman"/>
          <w:b/>
          <w:sz w:val="28"/>
          <w:szCs w:val="28"/>
        </w:rPr>
      </w:pPr>
      <w:r w:rsidRPr="007D1E02">
        <w:rPr>
          <w:rFonts w:ascii="Times New Roman" w:hAnsi="Times New Roman" w:cs="Times New Roman"/>
          <w:b/>
          <w:sz w:val="28"/>
          <w:szCs w:val="28"/>
        </w:rPr>
        <w:t xml:space="preserve">О внесении изменений в Постановление  № </w:t>
      </w:r>
      <w:r>
        <w:rPr>
          <w:rFonts w:ascii="Times New Roman" w:hAnsi="Times New Roman" w:cs="Times New Roman"/>
          <w:b/>
          <w:sz w:val="28"/>
          <w:szCs w:val="28"/>
        </w:rPr>
        <w:t>8</w:t>
      </w:r>
      <w:r w:rsidRPr="007D1E02">
        <w:rPr>
          <w:rFonts w:ascii="Times New Roman" w:hAnsi="Times New Roman" w:cs="Times New Roman"/>
          <w:b/>
          <w:sz w:val="28"/>
          <w:szCs w:val="28"/>
        </w:rPr>
        <w:t xml:space="preserve">-па от </w:t>
      </w:r>
      <w:r>
        <w:rPr>
          <w:rFonts w:ascii="Times New Roman" w:hAnsi="Times New Roman" w:cs="Times New Roman"/>
          <w:b/>
          <w:sz w:val="28"/>
          <w:szCs w:val="28"/>
        </w:rPr>
        <w:t>25</w:t>
      </w:r>
      <w:r w:rsidRPr="007D1E02">
        <w:rPr>
          <w:rFonts w:ascii="Times New Roman" w:hAnsi="Times New Roman" w:cs="Times New Roman"/>
          <w:b/>
          <w:sz w:val="28"/>
          <w:szCs w:val="28"/>
        </w:rPr>
        <w:t>.</w:t>
      </w:r>
      <w:r>
        <w:rPr>
          <w:rFonts w:ascii="Times New Roman" w:hAnsi="Times New Roman" w:cs="Times New Roman"/>
          <w:b/>
          <w:sz w:val="28"/>
          <w:szCs w:val="28"/>
        </w:rPr>
        <w:t>05</w:t>
      </w:r>
      <w:r w:rsidRPr="007D1E02">
        <w:rPr>
          <w:rFonts w:ascii="Times New Roman" w:hAnsi="Times New Roman" w:cs="Times New Roman"/>
          <w:b/>
          <w:sz w:val="28"/>
          <w:szCs w:val="28"/>
        </w:rPr>
        <w:t>.20</w:t>
      </w:r>
      <w:r>
        <w:rPr>
          <w:rFonts w:ascii="Times New Roman" w:hAnsi="Times New Roman" w:cs="Times New Roman"/>
          <w:b/>
          <w:sz w:val="28"/>
          <w:szCs w:val="28"/>
        </w:rPr>
        <w:t>11г «О</w:t>
      </w:r>
      <w:r w:rsidRPr="007D1E02">
        <w:rPr>
          <w:rFonts w:ascii="Times New Roman" w:hAnsi="Times New Roman" w:cs="Times New Roman"/>
          <w:b/>
          <w:sz w:val="28"/>
          <w:szCs w:val="28"/>
        </w:rPr>
        <w:t xml:space="preserve"> </w:t>
      </w:r>
      <w:r>
        <w:rPr>
          <w:rFonts w:ascii="Times New Roman" w:hAnsi="Times New Roman" w:cs="Times New Roman"/>
          <w:b/>
          <w:sz w:val="28"/>
          <w:szCs w:val="28"/>
        </w:rPr>
        <w:t>Кодексе этики и служебного поведения муниципальных служащих Петраковского сельсовета</w:t>
      </w:r>
      <w:r w:rsidRPr="007D1E02">
        <w:rPr>
          <w:rFonts w:ascii="Times New Roman" w:hAnsi="Times New Roman" w:cs="Times New Roman"/>
          <w:b/>
          <w:sz w:val="28"/>
          <w:szCs w:val="28"/>
        </w:rPr>
        <w:t>»</w:t>
      </w:r>
    </w:p>
    <w:p w:rsidR="00D74F07" w:rsidRDefault="00D74F07" w:rsidP="00D74F07">
      <w:pPr>
        <w:pStyle w:val="32"/>
        <w:shd w:val="clear" w:color="auto" w:fill="auto"/>
        <w:spacing w:after="0" w:line="298" w:lineRule="exact"/>
        <w:ind w:left="20"/>
        <w:jc w:val="center"/>
      </w:pPr>
    </w:p>
    <w:p w:rsidR="00D74F07" w:rsidRDefault="00D74F07" w:rsidP="00D74F07">
      <w:pPr>
        <w:pStyle w:val="32"/>
        <w:shd w:val="clear" w:color="auto" w:fill="auto"/>
        <w:spacing w:after="176" w:line="298" w:lineRule="exact"/>
        <w:ind w:left="20"/>
        <w:jc w:val="center"/>
      </w:pPr>
      <w:r>
        <w:t xml:space="preserve"> </w:t>
      </w:r>
    </w:p>
    <w:p w:rsidR="00D74F07" w:rsidRPr="007D1E02" w:rsidRDefault="00D74F07" w:rsidP="00D74F07">
      <w:pPr>
        <w:pStyle w:val="42"/>
        <w:shd w:val="clear" w:color="auto" w:fill="auto"/>
        <w:spacing w:before="0" w:after="230"/>
        <w:ind w:firstLine="820"/>
        <w:rPr>
          <w:sz w:val="28"/>
          <w:szCs w:val="28"/>
        </w:rPr>
      </w:pPr>
      <w:r w:rsidRPr="007D1E02">
        <w:rPr>
          <w:sz w:val="28"/>
          <w:szCs w:val="28"/>
        </w:rPr>
        <w:t xml:space="preserve">На основании Представления Прокуратуры Здвинского района Новосибирской области от </w:t>
      </w:r>
      <w:r>
        <w:rPr>
          <w:sz w:val="28"/>
          <w:szCs w:val="28"/>
        </w:rPr>
        <w:t>31</w:t>
      </w:r>
      <w:r w:rsidRPr="007D1E02">
        <w:rPr>
          <w:sz w:val="28"/>
          <w:szCs w:val="28"/>
        </w:rPr>
        <w:t>.0</w:t>
      </w:r>
      <w:r>
        <w:rPr>
          <w:sz w:val="28"/>
          <w:szCs w:val="28"/>
        </w:rPr>
        <w:t>3</w:t>
      </w:r>
      <w:r w:rsidRPr="007D1E02">
        <w:rPr>
          <w:sz w:val="28"/>
          <w:szCs w:val="28"/>
        </w:rPr>
        <w:t>.202</w:t>
      </w:r>
      <w:r>
        <w:rPr>
          <w:sz w:val="28"/>
          <w:szCs w:val="28"/>
        </w:rPr>
        <w:t xml:space="preserve">5 № </w:t>
      </w:r>
      <w:r w:rsidRPr="007D1E02">
        <w:rPr>
          <w:sz w:val="28"/>
          <w:szCs w:val="28"/>
        </w:rPr>
        <w:t>2-</w:t>
      </w:r>
      <w:r>
        <w:rPr>
          <w:sz w:val="28"/>
          <w:szCs w:val="28"/>
        </w:rPr>
        <w:t>19</w:t>
      </w:r>
      <w:r w:rsidRPr="007D1E02">
        <w:rPr>
          <w:sz w:val="28"/>
          <w:szCs w:val="28"/>
        </w:rPr>
        <w:t>-2</w:t>
      </w:r>
      <w:r>
        <w:rPr>
          <w:sz w:val="28"/>
          <w:szCs w:val="28"/>
        </w:rPr>
        <w:t>5</w:t>
      </w:r>
      <w:r w:rsidRPr="007D1E02">
        <w:rPr>
          <w:sz w:val="28"/>
          <w:szCs w:val="28"/>
        </w:rPr>
        <w:t>, администрация Петраковского сельсовета</w:t>
      </w:r>
      <w:r>
        <w:rPr>
          <w:sz w:val="28"/>
          <w:szCs w:val="28"/>
        </w:rPr>
        <w:t xml:space="preserve"> </w:t>
      </w:r>
      <w:r w:rsidRPr="007D1E02">
        <w:rPr>
          <w:sz w:val="28"/>
          <w:szCs w:val="28"/>
        </w:rPr>
        <w:t>Здвинского района</w:t>
      </w:r>
      <w:r>
        <w:rPr>
          <w:sz w:val="28"/>
          <w:szCs w:val="28"/>
        </w:rPr>
        <w:t xml:space="preserve">  Новосибирской области</w:t>
      </w:r>
    </w:p>
    <w:p w:rsidR="00D74F07" w:rsidRDefault="00D74F07" w:rsidP="00D74F07">
      <w:pPr>
        <w:pStyle w:val="32"/>
        <w:shd w:val="clear" w:color="auto" w:fill="auto"/>
        <w:spacing w:after="413" w:line="240" w:lineRule="exact"/>
      </w:pPr>
      <w:r>
        <w:t>П О С Т А Н О В Л Я Е Т:</w:t>
      </w:r>
    </w:p>
    <w:p w:rsidR="00D74F07"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 xml:space="preserve">   1. Внести в Постановление администрации Петраковского сельсовета Здвинского района Новосибирской области от 25.05.2011 № 8-па «О Кодексе этики и служебного поведения муниципальных служащих Петраковского сельсовета» следующие изменения:</w:t>
      </w:r>
    </w:p>
    <w:p w:rsidR="00D74F07"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 xml:space="preserve">   Пункт 10 дополнить подпунктами 20 и 21 следующего содержания:</w:t>
      </w:r>
    </w:p>
    <w:p w:rsidR="00D74F07"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 xml:space="preserve">     «20) осознанно и ответственно размещать информацию в личных целях в информационно-телекоммуникационной сети «Интернет», в том числе социальных сетях, не допускать размещение изображений, текстовых, аудио и видеоматериалов, нарушающих общепринятые морально-этнические нормы».</w:t>
      </w:r>
    </w:p>
    <w:p w:rsidR="00D74F07"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 xml:space="preserve">      «21) исключать действия, которые влияют или могут повлиять на репутацию других муниципальных служащих и руководителей муниципальных органов, равно как распространение информации, порочащей честь, достоинство и доброе имя муниципального служащего или руководителя муниципального органа».</w:t>
      </w:r>
    </w:p>
    <w:p w:rsidR="00D74F07"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 xml:space="preserve">   Пункт 17 дополнить абзацем следующего содержания:</w:t>
      </w:r>
    </w:p>
    <w:p w:rsidR="00D74F07"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 xml:space="preserve">       «муниципальный служащий, сдавший подарок, полученный им в связи </w:t>
      </w:r>
      <w:r>
        <w:rPr>
          <w:sz w:val="28"/>
          <w:szCs w:val="28"/>
        </w:rPr>
        <w:lastRenderedPageBreak/>
        <w:t>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74F07"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 xml:space="preserve">   В пункте 25:</w:t>
      </w:r>
    </w:p>
    <w:p w:rsidR="00D74F07"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 xml:space="preserve">     в подпункте 4 слова « с гражданами» заменить словами « с другими муниципальными служащими и  (или) гражданами, а также курение вне специально выделенных для этого мест».</w:t>
      </w:r>
    </w:p>
    <w:p w:rsidR="00D74F07"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 xml:space="preserve">       дополнить подпунктом 5 следующего содержания:</w:t>
      </w:r>
    </w:p>
    <w:p w:rsidR="00D74F07"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 xml:space="preserve"> « 5) осуществления по собственной инициативе фотографирования, аудио- и видеозаписи во время служебных совещаний, иных форм служебного общения с другими муниципальными служащими и (или) гражданами без их предварительного согласия».</w:t>
      </w:r>
    </w:p>
    <w:p w:rsidR="00D74F07"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 xml:space="preserve">   Абзац 2 пункта 26 изложить в следующей редакции:</w:t>
      </w:r>
    </w:p>
    <w:p w:rsidR="00D74F07"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 xml:space="preserve">     «Муниципальные служащие должны быть вежливыми, доброжелательными, корректными, внимательными проявлять терпимость».</w:t>
      </w:r>
    </w:p>
    <w:p w:rsidR="00D74F07"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 xml:space="preserve">   2. Опубликовать данное постановление в периодическом печатном издании «Петраковский Вестник» и разместить на официальном сайте администрации Петраковского сельсовета в сети «Интернет».</w:t>
      </w:r>
    </w:p>
    <w:p w:rsidR="00D74F07" w:rsidRPr="007D1E02" w:rsidRDefault="00D74F07" w:rsidP="00D74F07">
      <w:pPr>
        <w:pStyle w:val="42"/>
        <w:shd w:val="clear" w:color="auto" w:fill="auto"/>
        <w:tabs>
          <w:tab w:val="left" w:pos="1436"/>
        </w:tabs>
        <w:spacing w:before="0" w:after="0" w:line="322" w:lineRule="exact"/>
        <w:ind w:left="460"/>
        <w:jc w:val="both"/>
        <w:rPr>
          <w:sz w:val="28"/>
          <w:szCs w:val="28"/>
        </w:rPr>
      </w:pPr>
      <w:r>
        <w:rPr>
          <w:sz w:val="28"/>
          <w:szCs w:val="28"/>
        </w:rPr>
        <w:t>3. Контроль за исполнением постановления оставляю за собой.</w:t>
      </w:r>
    </w:p>
    <w:p w:rsidR="00D74F07" w:rsidRDefault="00D74F07" w:rsidP="00D74F07">
      <w:pPr>
        <w:spacing w:line="360" w:lineRule="auto"/>
        <w:jc w:val="both"/>
        <w:rPr>
          <w:rFonts w:ascii="Times New Roman" w:hAnsi="Times New Roman" w:cs="Times New Roman"/>
          <w:sz w:val="28"/>
          <w:szCs w:val="28"/>
        </w:rPr>
      </w:pPr>
    </w:p>
    <w:p w:rsidR="00D74F07" w:rsidRDefault="00D74F07" w:rsidP="00D74F07">
      <w:pPr>
        <w:spacing w:line="360" w:lineRule="auto"/>
        <w:jc w:val="both"/>
        <w:rPr>
          <w:rFonts w:ascii="Times New Roman" w:hAnsi="Times New Roman" w:cs="Times New Roman"/>
          <w:sz w:val="28"/>
          <w:szCs w:val="28"/>
        </w:rPr>
      </w:pPr>
    </w:p>
    <w:p w:rsidR="00D74F07" w:rsidRDefault="00D74F07" w:rsidP="00D74F07">
      <w:pPr>
        <w:spacing w:line="360" w:lineRule="auto"/>
        <w:jc w:val="both"/>
        <w:rPr>
          <w:rFonts w:ascii="Times New Roman" w:hAnsi="Times New Roman" w:cs="Times New Roman"/>
          <w:sz w:val="28"/>
          <w:szCs w:val="28"/>
        </w:rPr>
      </w:pPr>
    </w:p>
    <w:p w:rsidR="00D74F07" w:rsidRDefault="00D74F07" w:rsidP="00D74F07">
      <w:pPr>
        <w:spacing w:line="360" w:lineRule="auto"/>
        <w:jc w:val="both"/>
        <w:rPr>
          <w:rFonts w:ascii="Times New Roman" w:hAnsi="Times New Roman" w:cs="Times New Roman"/>
          <w:sz w:val="28"/>
          <w:szCs w:val="28"/>
        </w:rPr>
      </w:pPr>
    </w:p>
    <w:p w:rsidR="00D74F07" w:rsidRPr="007D1E02" w:rsidRDefault="00D74F07" w:rsidP="00D74F07">
      <w:pPr>
        <w:spacing w:line="360" w:lineRule="auto"/>
        <w:jc w:val="both"/>
        <w:rPr>
          <w:rFonts w:ascii="Times New Roman" w:hAnsi="Times New Roman" w:cs="Times New Roman"/>
          <w:sz w:val="28"/>
          <w:szCs w:val="28"/>
        </w:rPr>
      </w:pPr>
      <w:r w:rsidRPr="007D1E02">
        <w:rPr>
          <w:rFonts w:ascii="Times New Roman" w:hAnsi="Times New Roman" w:cs="Times New Roman"/>
          <w:sz w:val="28"/>
          <w:szCs w:val="28"/>
        </w:rPr>
        <w:t>Глава Петраковского сельсовета</w:t>
      </w:r>
    </w:p>
    <w:p w:rsidR="00D74F07" w:rsidRPr="007D1E02" w:rsidRDefault="00D74F07" w:rsidP="00D74F07">
      <w:pPr>
        <w:spacing w:line="360" w:lineRule="auto"/>
        <w:jc w:val="both"/>
        <w:rPr>
          <w:rFonts w:ascii="Times New Roman" w:hAnsi="Times New Roman" w:cs="Times New Roman"/>
          <w:sz w:val="28"/>
          <w:szCs w:val="28"/>
        </w:rPr>
      </w:pPr>
      <w:r w:rsidRPr="007D1E02">
        <w:rPr>
          <w:rFonts w:ascii="Times New Roman" w:hAnsi="Times New Roman" w:cs="Times New Roman"/>
          <w:sz w:val="28"/>
          <w:szCs w:val="28"/>
        </w:rPr>
        <w:t xml:space="preserve">Здвинского  района Новосибирской области       </w:t>
      </w:r>
      <w:r>
        <w:rPr>
          <w:rFonts w:ascii="Times New Roman" w:hAnsi="Times New Roman" w:cs="Times New Roman"/>
          <w:sz w:val="28"/>
          <w:szCs w:val="28"/>
        </w:rPr>
        <w:t xml:space="preserve">                      </w:t>
      </w:r>
      <w:r w:rsidRPr="007D1E02">
        <w:rPr>
          <w:rFonts w:ascii="Times New Roman" w:hAnsi="Times New Roman" w:cs="Times New Roman"/>
          <w:sz w:val="28"/>
          <w:szCs w:val="28"/>
        </w:rPr>
        <w:t xml:space="preserve">        С.А. Кошелев                                   </w:t>
      </w:r>
    </w:p>
    <w:p w:rsidR="00D74F07" w:rsidRPr="007D1E02" w:rsidRDefault="00D74F07" w:rsidP="00D74F07">
      <w:pPr>
        <w:rPr>
          <w:rFonts w:ascii="Times New Roman" w:hAnsi="Times New Roman" w:cs="Times New Roman"/>
          <w:sz w:val="28"/>
          <w:szCs w:val="28"/>
        </w:rPr>
      </w:pPr>
    </w:p>
    <w:p w:rsidR="00D74F07" w:rsidRPr="007D1E02" w:rsidRDefault="00D74F07" w:rsidP="00D74F07">
      <w:pPr>
        <w:rPr>
          <w:rFonts w:ascii="Times New Roman" w:hAnsi="Times New Roman" w:cs="Times New Roman"/>
          <w:sz w:val="28"/>
          <w:szCs w:val="28"/>
        </w:rPr>
      </w:pPr>
    </w:p>
    <w:p w:rsidR="00D74F07" w:rsidRPr="007D1E02" w:rsidRDefault="00D74F07" w:rsidP="00D74F07">
      <w:pPr>
        <w:rPr>
          <w:rFonts w:ascii="Times New Roman" w:hAnsi="Times New Roman" w:cs="Times New Roman"/>
          <w:sz w:val="28"/>
          <w:szCs w:val="28"/>
        </w:rPr>
      </w:pPr>
    </w:p>
    <w:p w:rsidR="00D74F07" w:rsidRDefault="00D74F07" w:rsidP="00D74F07">
      <w:pPr>
        <w:rPr>
          <w:rFonts w:ascii="Times New Roman" w:hAnsi="Times New Roman" w:cs="Times New Roman"/>
        </w:rPr>
      </w:pPr>
    </w:p>
    <w:p w:rsidR="00D74F07" w:rsidRDefault="00D74F07" w:rsidP="00D74F07">
      <w:pPr>
        <w:rPr>
          <w:rFonts w:ascii="Times New Roman" w:hAnsi="Times New Roman" w:cs="Times New Roman"/>
        </w:rPr>
      </w:pPr>
    </w:p>
    <w:p w:rsidR="00D74F07" w:rsidRDefault="00D74F07" w:rsidP="00D74F07">
      <w:pPr>
        <w:rPr>
          <w:rFonts w:ascii="Times New Roman" w:hAnsi="Times New Roman" w:cs="Times New Roman"/>
        </w:rPr>
      </w:pPr>
    </w:p>
    <w:p w:rsidR="00D74F07" w:rsidRDefault="00D74F07" w:rsidP="00D74F07">
      <w:pPr>
        <w:rPr>
          <w:rFonts w:ascii="Times New Roman" w:hAnsi="Times New Roman" w:cs="Times New Roman"/>
        </w:rPr>
      </w:pPr>
    </w:p>
    <w:p w:rsidR="00D74F07" w:rsidRDefault="00D74F07" w:rsidP="00D74F07">
      <w:pPr>
        <w:rPr>
          <w:rFonts w:ascii="Times New Roman" w:hAnsi="Times New Roman" w:cs="Times New Roman"/>
        </w:rPr>
      </w:pPr>
    </w:p>
    <w:p w:rsidR="00D74F07" w:rsidRDefault="00D74F07" w:rsidP="00D74F07">
      <w:pPr>
        <w:rPr>
          <w:rFonts w:ascii="Times New Roman" w:hAnsi="Times New Roman" w:cs="Times New Roman"/>
        </w:rPr>
      </w:pPr>
    </w:p>
    <w:p w:rsidR="00D74F07" w:rsidRDefault="00D74F07" w:rsidP="00D74F07">
      <w:pPr>
        <w:rPr>
          <w:rFonts w:ascii="Times New Roman" w:hAnsi="Times New Roman" w:cs="Times New Roman"/>
        </w:rPr>
      </w:pPr>
    </w:p>
    <w:p w:rsidR="00D74F07" w:rsidRDefault="00D74F07" w:rsidP="00D74F07">
      <w:pPr>
        <w:rPr>
          <w:rFonts w:ascii="Times New Roman" w:hAnsi="Times New Roman" w:cs="Times New Roman"/>
        </w:rPr>
      </w:pPr>
    </w:p>
    <w:p w:rsidR="00D74F07" w:rsidRDefault="00D74F07" w:rsidP="00D74F07">
      <w:pPr>
        <w:rPr>
          <w:rFonts w:ascii="Times New Roman" w:hAnsi="Times New Roman" w:cs="Times New Roman"/>
        </w:rPr>
      </w:pPr>
    </w:p>
    <w:p w:rsidR="00D74F07" w:rsidRDefault="00D74F07" w:rsidP="00D74F07">
      <w:pPr>
        <w:rPr>
          <w:rFonts w:ascii="Times New Roman" w:hAnsi="Times New Roman" w:cs="Times New Roman"/>
        </w:rPr>
      </w:pPr>
    </w:p>
    <w:p w:rsidR="00D74F07" w:rsidRDefault="00D74F07" w:rsidP="00D74F07">
      <w:pPr>
        <w:rPr>
          <w:rFonts w:ascii="Times New Roman" w:hAnsi="Times New Roman" w:cs="Times New Roman"/>
        </w:rPr>
      </w:pPr>
    </w:p>
    <w:p w:rsidR="00D74F07" w:rsidRDefault="00D74F07" w:rsidP="00D74F07">
      <w:pPr>
        <w:rPr>
          <w:rFonts w:ascii="Times New Roman" w:hAnsi="Times New Roman" w:cs="Times New Roman"/>
        </w:rPr>
      </w:pPr>
    </w:p>
    <w:p w:rsidR="00D74F07" w:rsidRPr="00C73105" w:rsidRDefault="00D74F07" w:rsidP="00D74F07">
      <w:pPr>
        <w:rPr>
          <w:rFonts w:ascii="Times New Roman" w:hAnsi="Times New Roman" w:cs="Times New Roman"/>
        </w:rPr>
      </w:pPr>
    </w:p>
    <w:p w:rsidR="00D74F07" w:rsidRDefault="00D74F07" w:rsidP="00D74F07">
      <w:pPr>
        <w:pStyle w:val="a4"/>
        <w:spacing w:before="0" w:beforeAutospacing="0" w:after="0" w:afterAutospacing="0"/>
        <w:jc w:val="center"/>
        <w:rPr>
          <w:b/>
          <w:sz w:val="36"/>
          <w:szCs w:val="36"/>
        </w:rPr>
      </w:pPr>
      <w:r>
        <w:br w:type="page"/>
      </w:r>
    </w:p>
    <w:sectPr w:rsidR="00D74F07" w:rsidSect="00E32AC2">
      <w:headerReference w:type="default" r:id="rId7"/>
      <w:pgSz w:w="11906" w:h="16838" w:code="9"/>
      <w:pgMar w:top="567" w:right="851" w:bottom="567"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24A" w:rsidRDefault="008C024A" w:rsidP="000137C4">
      <w:pPr>
        <w:spacing w:after="0" w:line="240" w:lineRule="auto"/>
      </w:pPr>
      <w:r>
        <w:separator/>
      </w:r>
    </w:p>
  </w:endnote>
  <w:endnote w:type="continuationSeparator" w:id="1">
    <w:p w:rsidR="008C024A" w:rsidRDefault="008C024A"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24A" w:rsidRDefault="008C024A" w:rsidP="000137C4">
      <w:pPr>
        <w:spacing w:after="0" w:line="240" w:lineRule="auto"/>
      </w:pPr>
      <w:r>
        <w:separator/>
      </w:r>
    </w:p>
  </w:footnote>
  <w:footnote w:type="continuationSeparator" w:id="1">
    <w:p w:rsidR="008C024A" w:rsidRDefault="008C024A"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1F5AFC">
    <w:pPr>
      <w:pStyle w:val="af1"/>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D74F07">
      <w:rPr>
        <w:rFonts w:ascii="Times New Roman" w:hAnsi="Times New Roman"/>
        <w:noProof/>
      </w:rPr>
      <w:t>2</w:t>
    </w:r>
    <w:r w:rsidRPr="0005177F">
      <w:rPr>
        <w:rFonts w:ascii="Times New Roman" w:hAnsi="Times New Roman"/>
      </w:rPr>
      <w:fldChar w:fldCharType="end"/>
    </w:r>
  </w:p>
  <w:p w:rsidR="00650923" w:rsidRDefault="0065092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5">
    <w:nsid w:val="169A5149"/>
    <w:multiLevelType w:val="hybridMultilevel"/>
    <w:tmpl w:val="4DFC118C"/>
    <w:lvl w:ilvl="0" w:tplc="92D8FD70">
      <w:start w:val="1"/>
      <w:numFmt w:val="decimal"/>
      <w:lvlText w:val="%1."/>
      <w:lvlJc w:val="left"/>
    </w:lvl>
    <w:lvl w:ilvl="1" w:tplc="58485404">
      <w:start w:val="1"/>
      <w:numFmt w:val="lowerLetter"/>
      <w:lvlText w:val="%2."/>
      <w:lvlJc w:val="left"/>
      <w:pPr>
        <w:ind w:left="1440" w:hanging="360"/>
      </w:pPr>
    </w:lvl>
    <w:lvl w:ilvl="2" w:tplc="9BDA63CE">
      <w:start w:val="1"/>
      <w:numFmt w:val="lowerRoman"/>
      <w:lvlText w:val="%3."/>
      <w:lvlJc w:val="right"/>
      <w:pPr>
        <w:ind w:left="2160" w:hanging="180"/>
      </w:pPr>
    </w:lvl>
    <w:lvl w:ilvl="3" w:tplc="6968528C">
      <w:start w:val="1"/>
      <w:numFmt w:val="decimal"/>
      <w:lvlText w:val="%4."/>
      <w:lvlJc w:val="left"/>
      <w:pPr>
        <w:ind w:left="2880" w:hanging="360"/>
      </w:pPr>
    </w:lvl>
    <w:lvl w:ilvl="4" w:tplc="20002B6C">
      <w:start w:val="1"/>
      <w:numFmt w:val="lowerLetter"/>
      <w:lvlText w:val="%5."/>
      <w:lvlJc w:val="left"/>
      <w:pPr>
        <w:ind w:left="3600" w:hanging="360"/>
      </w:pPr>
    </w:lvl>
    <w:lvl w:ilvl="5" w:tplc="21148864">
      <w:start w:val="1"/>
      <w:numFmt w:val="lowerRoman"/>
      <w:lvlText w:val="%6."/>
      <w:lvlJc w:val="right"/>
      <w:pPr>
        <w:ind w:left="4320" w:hanging="180"/>
      </w:pPr>
    </w:lvl>
    <w:lvl w:ilvl="6" w:tplc="F008F91A">
      <w:start w:val="1"/>
      <w:numFmt w:val="decimal"/>
      <w:lvlText w:val="%7."/>
      <w:lvlJc w:val="left"/>
      <w:pPr>
        <w:ind w:left="5040" w:hanging="360"/>
      </w:pPr>
    </w:lvl>
    <w:lvl w:ilvl="7" w:tplc="1E1EE2CE">
      <w:start w:val="1"/>
      <w:numFmt w:val="lowerLetter"/>
      <w:lvlText w:val="%8."/>
      <w:lvlJc w:val="left"/>
      <w:pPr>
        <w:ind w:left="5760" w:hanging="360"/>
      </w:pPr>
    </w:lvl>
    <w:lvl w:ilvl="8" w:tplc="7AA2F826">
      <w:start w:val="1"/>
      <w:numFmt w:val="lowerRoman"/>
      <w:lvlText w:val="%9."/>
      <w:lvlJc w:val="right"/>
      <w:pPr>
        <w:ind w:left="6480" w:hanging="180"/>
      </w:pPr>
    </w:lvl>
  </w:abstractNum>
  <w:abstractNum w:abstractNumId="6">
    <w:nsid w:val="28092A7C"/>
    <w:multiLevelType w:val="hybridMultilevel"/>
    <w:tmpl w:val="0B1A57EA"/>
    <w:lvl w:ilvl="0" w:tplc="1D9E7C4C">
      <w:start w:val="1"/>
      <w:numFmt w:val="decimal"/>
      <w:lvlText w:val="%1."/>
      <w:lvlJc w:val="left"/>
    </w:lvl>
    <w:lvl w:ilvl="1" w:tplc="FA2E4320">
      <w:start w:val="1"/>
      <w:numFmt w:val="lowerLetter"/>
      <w:lvlText w:val="%2."/>
      <w:lvlJc w:val="left"/>
      <w:pPr>
        <w:ind w:left="1440" w:hanging="360"/>
      </w:pPr>
    </w:lvl>
    <w:lvl w:ilvl="2" w:tplc="8F2E44D4">
      <w:start w:val="1"/>
      <w:numFmt w:val="lowerRoman"/>
      <w:lvlText w:val="%3."/>
      <w:lvlJc w:val="right"/>
      <w:pPr>
        <w:ind w:left="2160" w:hanging="180"/>
      </w:pPr>
    </w:lvl>
    <w:lvl w:ilvl="3" w:tplc="0A3E5A8A">
      <w:start w:val="1"/>
      <w:numFmt w:val="decimal"/>
      <w:lvlText w:val="%4."/>
      <w:lvlJc w:val="left"/>
      <w:pPr>
        <w:ind w:left="2880" w:hanging="360"/>
      </w:pPr>
    </w:lvl>
    <w:lvl w:ilvl="4" w:tplc="EA485A60">
      <w:start w:val="1"/>
      <w:numFmt w:val="lowerLetter"/>
      <w:lvlText w:val="%5."/>
      <w:lvlJc w:val="left"/>
      <w:pPr>
        <w:ind w:left="3600" w:hanging="360"/>
      </w:pPr>
    </w:lvl>
    <w:lvl w:ilvl="5" w:tplc="8DF2EB12">
      <w:start w:val="1"/>
      <w:numFmt w:val="lowerRoman"/>
      <w:lvlText w:val="%6."/>
      <w:lvlJc w:val="right"/>
      <w:pPr>
        <w:ind w:left="4320" w:hanging="180"/>
      </w:pPr>
    </w:lvl>
    <w:lvl w:ilvl="6" w:tplc="9D8EE98C">
      <w:start w:val="1"/>
      <w:numFmt w:val="decimal"/>
      <w:lvlText w:val="%7."/>
      <w:lvlJc w:val="left"/>
      <w:pPr>
        <w:ind w:left="5040" w:hanging="360"/>
      </w:pPr>
    </w:lvl>
    <w:lvl w:ilvl="7" w:tplc="3EF6D376">
      <w:start w:val="1"/>
      <w:numFmt w:val="lowerLetter"/>
      <w:lvlText w:val="%8."/>
      <w:lvlJc w:val="left"/>
      <w:pPr>
        <w:ind w:left="5760" w:hanging="360"/>
      </w:pPr>
    </w:lvl>
    <w:lvl w:ilvl="8" w:tplc="1688B6B0">
      <w:start w:val="1"/>
      <w:numFmt w:val="lowerRoman"/>
      <w:lvlText w:val="%9."/>
      <w:lvlJc w:val="right"/>
      <w:pPr>
        <w:ind w:left="6480" w:hanging="180"/>
      </w:pPr>
    </w:lvl>
  </w:abstractNum>
  <w:abstractNum w:abstractNumId="7">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BB53D9"/>
    <w:multiLevelType w:val="hybridMultilevel"/>
    <w:tmpl w:val="3F7CF8EE"/>
    <w:lvl w:ilvl="0" w:tplc="93A46C1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9">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10">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6F938D2"/>
    <w:multiLevelType w:val="hybridMultilevel"/>
    <w:tmpl w:val="383CB132"/>
    <w:lvl w:ilvl="0" w:tplc="45F2D14C">
      <w:start w:val="1"/>
      <w:numFmt w:val="decimal"/>
      <w:lvlText w:val="%1."/>
      <w:lvlJc w:val="left"/>
    </w:lvl>
    <w:lvl w:ilvl="1" w:tplc="E162F0E4">
      <w:start w:val="1"/>
      <w:numFmt w:val="lowerLetter"/>
      <w:lvlText w:val="%2."/>
      <w:lvlJc w:val="left"/>
      <w:pPr>
        <w:ind w:left="1440" w:hanging="360"/>
      </w:pPr>
    </w:lvl>
    <w:lvl w:ilvl="2" w:tplc="E392ED7C">
      <w:start w:val="1"/>
      <w:numFmt w:val="lowerRoman"/>
      <w:lvlText w:val="%3."/>
      <w:lvlJc w:val="right"/>
      <w:pPr>
        <w:ind w:left="2160" w:hanging="180"/>
      </w:pPr>
    </w:lvl>
    <w:lvl w:ilvl="3" w:tplc="61F202B0">
      <w:start w:val="1"/>
      <w:numFmt w:val="decimal"/>
      <w:lvlText w:val="%4."/>
      <w:lvlJc w:val="left"/>
      <w:pPr>
        <w:ind w:left="2880" w:hanging="360"/>
      </w:pPr>
    </w:lvl>
    <w:lvl w:ilvl="4" w:tplc="8488C08A">
      <w:start w:val="1"/>
      <w:numFmt w:val="lowerLetter"/>
      <w:lvlText w:val="%5."/>
      <w:lvlJc w:val="left"/>
      <w:pPr>
        <w:ind w:left="3600" w:hanging="360"/>
      </w:pPr>
    </w:lvl>
    <w:lvl w:ilvl="5" w:tplc="0A7204B2">
      <w:start w:val="1"/>
      <w:numFmt w:val="lowerRoman"/>
      <w:lvlText w:val="%6."/>
      <w:lvlJc w:val="right"/>
      <w:pPr>
        <w:ind w:left="4320" w:hanging="180"/>
      </w:pPr>
    </w:lvl>
    <w:lvl w:ilvl="6" w:tplc="750A85A6">
      <w:start w:val="1"/>
      <w:numFmt w:val="decimal"/>
      <w:lvlText w:val="%7."/>
      <w:lvlJc w:val="left"/>
      <w:pPr>
        <w:ind w:left="5040" w:hanging="360"/>
      </w:pPr>
    </w:lvl>
    <w:lvl w:ilvl="7" w:tplc="A90EF342">
      <w:start w:val="1"/>
      <w:numFmt w:val="lowerLetter"/>
      <w:lvlText w:val="%8."/>
      <w:lvlJc w:val="left"/>
      <w:pPr>
        <w:ind w:left="5760" w:hanging="360"/>
      </w:pPr>
    </w:lvl>
    <w:lvl w:ilvl="8" w:tplc="C34CCC3C">
      <w:start w:val="1"/>
      <w:numFmt w:val="lowerRoman"/>
      <w:lvlText w:val="%9."/>
      <w:lvlJc w:val="right"/>
      <w:pPr>
        <w:ind w:left="6480" w:hanging="180"/>
      </w:pPr>
    </w:lvl>
  </w:abstractNum>
  <w:abstractNum w:abstractNumId="12">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abstractNum w:abstractNumId="14">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num w:numId="1">
    <w:abstractNumId w:val="13"/>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num>
  <w:num w:numId="10">
    <w:abstractNumId w:val="14"/>
  </w:num>
  <w:num w:numId="11">
    <w:abstractNumId w:val="4"/>
  </w:num>
  <w:num w:numId="12">
    <w:abstractNumId w:val="6"/>
  </w:num>
  <w:num w:numId="13">
    <w:abstractNumId w:val="11"/>
  </w:num>
  <w:num w:numId="14">
    <w:abstractNumId w:val="5"/>
  </w:num>
  <w:num w:numId="15">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137C4"/>
    <w:rsid w:val="000156EF"/>
    <w:rsid w:val="000161F4"/>
    <w:rsid w:val="000357BA"/>
    <w:rsid w:val="000415A3"/>
    <w:rsid w:val="00063463"/>
    <w:rsid w:val="00071AE0"/>
    <w:rsid w:val="00080967"/>
    <w:rsid w:val="000C171F"/>
    <w:rsid w:val="00104E65"/>
    <w:rsid w:val="00144CC4"/>
    <w:rsid w:val="00151607"/>
    <w:rsid w:val="00154A63"/>
    <w:rsid w:val="001B2A19"/>
    <w:rsid w:val="001D1D5F"/>
    <w:rsid w:val="001D38D3"/>
    <w:rsid w:val="001D63E7"/>
    <w:rsid w:val="001D731A"/>
    <w:rsid w:val="001E760F"/>
    <w:rsid w:val="001F5AFC"/>
    <w:rsid w:val="00203DD4"/>
    <w:rsid w:val="0020778D"/>
    <w:rsid w:val="00207BD2"/>
    <w:rsid w:val="002456B5"/>
    <w:rsid w:val="002614DF"/>
    <w:rsid w:val="0028755B"/>
    <w:rsid w:val="002A3E92"/>
    <w:rsid w:val="002A42D8"/>
    <w:rsid w:val="002C09DE"/>
    <w:rsid w:val="002D6EF3"/>
    <w:rsid w:val="002D74D7"/>
    <w:rsid w:val="002E73DC"/>
    <w:rsid w:val="00332C95"/>
    <w:rsid w:val="00353BC9"/>
    <w:rsid w:val="00354CE9"/>
    <w:rsid w:val="00365784"/>
    <w:rsid w:val="00375E8E"/>
    <w:rsid w:val="00390178"/>
    <w:rsid w:val="003A75DD"/>
    <w:rsid w:val="003E422F"/>
    <w:rsid w:val="003E668B"/>
    <w:rsid w:val="00414B90"/>
    <w:rsid w:val="004479A5"/>
    <w:rsid w:val="00451CD8"/>
    <w:rsid w:val="004B6F07"/>
    <w:rsid w:val="004C6380"/>
    <w:rsid w:val="004E3443"/>
    <w:rsid w:val="004E73AB"/>
    <w:rsid w:val="005070E0"/>
    <w:rsid w:val="005716E0"/>
    <w:rsid w:val="00580E46"/>
    <w:rsid w:val="005B0B64"/>
    <w:rsid w:val="005E7ADD"/>
    <w:rsid w:val="00620895"/>
    <w:rsid w:val="00622F82"/>
    <w:rsid w:val="00650923"/>
    <w:rsid w:val="00661DBA"/>
    <w:rsid w:val="00683EA8"/>
    <w:rsid w:val="00684F51"/>
    <w:rsid w:val="0068737B"/>
    <w:rsid w:val="006B0D47"/>
    <w:rsid w:val="006D0751"/>
    <w:rsid w:val="006D1A19"/>
    <w:rsid w:val="006F05A4"/>
    <w:rsid w:val="00730033"/>
    <w:rsid w:val="007432CB"/>
    <w:rsid w:val="007451FF"/>
    <w:rsid w:val="00786708"/>
    <w:rsid w:val="007B390B"/>
    <w:rsid w:val="008573A3"/>
    <w:rsid w:val="00867EDA"/>
    <w:rsid w:val="008C024A"/>
    <w:rsid w:val="008F3B3E"/>
    <w:rsid w:val="00960D8B"/>
    <w:rsid w:val="009B0C81"/>
    <w:rsid w:val="009F4143"/>
    <w:rsid w:val="00A33B48"/>
    <w:rsid w:val="00A412E2"/>
    <w:rsid w:val="00A51B0D"/>
    <w:rsid w:val="00A611EF"/>
    <w:rsid w:val="00AB0010"/>
    <w:rsid w:val="00AB1B28"/>
    <w:rsid w:val="00B12CAB"/>
    <w:rsid w:val="00B77DAB"/>
    <w:rsid w:val="00BB750B"/>
    <w:rsid w:val="00BE617E"/>
    <w:rsid w:val="00BF5D1E"/>
    <w:rsid w:val="00C12FC0"/>
    <w:rsid w:val="00C212B7"/>
    <w:rsid w:val="00C5616D"/>
    <w:rsid w:val="00C569FA"/>
    <w:rsid w:val="00C73F09"/>
    <w:rsid w:val="00C7703E"/>
    <w:rsid w:val="00C90F6F"/>
    <w:rsid w:val="00C957ED"/>
    <w:rsid w:val="00CA6EFD"/>
    <w:rsid w:val="00CB04C7"/>
    <w:rsid w:val="00CF1777"/>
    <w:rsid w:val="00D57D43"/>
    <w:rsid w:val="00D643C2"/>
    <w:rsid w:val="00D74F07"/>
    <w:rsid w:val="00D800CE"/>
    <w:rsid w:val="00D81B65"/>
    <w:rsid w:val="00DB424B"/>
    <w:rsid w:val="00E072AA"/>
    <w:rsid w:val="00E21359"/>
    <w:rsid w:val="00E30FCD"/>
    <w:rsid w:val="00E32AC2"/>
    <w:rsid w:val="00E37972"/>
    <w:rsid w:val="00E55FF1"/>
    <w:rsid w:val="00E75C49"/>
    <w:rsid w:val="00E91420"/>
    <w:rsid w:val="00E93CD3"/>
    <w:rsid w:val="00EA2C22"/>
    <w:rsid w:val="00ED5F39"/>
    <w:rsid w:val="00EE0E9D"/>
    <w:rsid w:val="00EF5206"/>
    <w:rsid w:val="00EF73BF"/>
    <w:rsid w:val="00EF7ED4"/>
    <w:rsid w:val="00F04DE8"/>
    <w:rsid w:val="00F62488"/>
    <w:rsid w:val="00F67820"/>
    <w:rsid w:val="00F86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8">
    <w:name w:val="Table Grid"/>
    <w:basedOn w:val="a1"/>
    <w:uiPriority w:val="3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9">
    <w:name w:val="Body Text"/>
    <w:aliases w:val="TabelTekst,text,Body Text2, Char,Body Text2 Char Char Char Char Char Char Char Char Char,Char,Main text,Body Text Char2 Char,Body Text Char1 Char Char,Body Text Char Char Char Char,TabelTekst Char Char Char Char"/>
    <w:basedOn w:val="a"/>
    <w:link w:val="aa"/>
    <w:unhideWhenUsed/>
    <w:qFormat/>
    <w:rsid w:val="002456B5"/>
    <w:pPr>
      <w:spacing w:after="120"/>
    </w:pPr>
  </w:style>
  <w:style w:type="character" w:customStyle="1" w:styleId="a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9"/>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rsid w:val="00A51B0D"/>
    <w:pPr>
      <w:widowControl w:val="0"/>
      <w:autoSpaceDE w:val="0"/>
      <w:autoSpaceDN w:val="0"/>
      <w:adjustRightInd w:val="0"/>
      <w:spacing w:after="0" w:line="240" w:lineRule="auto"/>
    </w:pPr>
    <w:rPr>
      <w:rFonts w:ascii="Calibri" w:eastAsia="Times New Roman" w:hAnsi="Calibri" w:cs="Calibri"/>
      <w:b/>
      <w:bCs/>
    </w:rPr>
  </w:style>
  <w:style w:type="paragraph" w:styleId="ab">
    <w:name w:val="Title"/>
    <w:basedOn w:val="a"/>
    <w:next w:val="a"/>
    <w:link w:val="ac"/>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Название Знак"/>
    <w:basedOn w:val="a0"/>
    <w:link w:val="ab"/>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d">
    <w:name w:val="Subtitle"/>
    <w:basedOn w:val="a"/>
    <w:next w:val="a"/>
    <w:link w:val="ae"/>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
    <w:name w:val="Нормальный (таблица)"/>
    <w:basedOn w:val="a"/>
    <w:next w:val="a"/>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0">
    <w:name w:val="Прижатый влево"/>
    <w:basedOn w:val="a"/>
    <w:next w:val="a"/>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1">
    <w:name w:val="header"/>
    <w:basedOn w:val="a"/>
    <w:link w:val="af2"/>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uiPriority w:val="99"/>
    <w:rsid w:val="00684F51"/>
    <w:rPr>
      <w:rFonts w:ascii="Calibri" w:eastAsia="Calibri" w:hAnsi="Calibri" w:cs="Times New Roman"/>
      <w:sz w:val="20"/>
      <w:szCs w:val="20"/>
    </w:rPr>
  </w:style>
  <w:style w:type="paragraph" w:styleId="af3">
    <w:name w:val="footer"/>
    <w:basedOn w:val="a"/>
    <w:link w:val="af4"/>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5">
    <w:name w:val="Balloon Text"/>
    <w:basedOn w:val="a"/>
    <w:link w:val="af6"/>
    <w:uiPriority w:val="99"/>
    <w:semiHidden/>
    <w:unhideWhenUsed/>
    <w:rsid w:val="00684F51"/>
    <w:pPr>
      <w:spacing w:after="0" w:line="240" w:lineRule="auto"/>
    </w:pPr>
    <w:rPr>
      <w:rFonts w:ascii="Tahoma" w:eastAsia="Calibri" w:hAnsi="Tahoma" w:cs="Times New Roman"/>
      <w:sz w:val="16"/>
      <w:szCs w:val="16"/>
    </w:rPr>
  </w:style>
  <w:style w:type="character" w:customStyle="1" w:styleId="af6">
    <w:name w:val="Текст выноски Знак"/>
    <w:basedOn w:val="a0"/>
    <w:link w:val="af5"/>
    <w:uiPriority w:val="99"/>
    <w:semiHidden/>
    <w:rsid w:val="00684F51"/>
    <w:rPr>
      <w:rFonts w:ascii="Tahoma" w:eastAsia="Calibri" w:hAnsi="Tahoma" w:cs="Times New Roman"/>
      <w:sz w:val="16"/>
      <w:szCs w:val="16"/>
    </w:rPr>
  </w:style>
  <w:style w:type="character" w:customStyle="1" w:styleId="af7">
    <w:name w:val="Основной текст_"/>
    <w:link w:val="23"/>
    <w:rsid w:val="00684F51"/>
    <w:rPr>
      <w:sz w:val="28"/>
      <w:szCs w:val="28"/>
      <w:shd w:val="clear" w:color="auto" w:fill="FFFFFF"/>
    </w:rPr>
  </w:style>
  <w:style w:type="paragraph" w:customStyle="1" w:styleId="23">
    <w:name w:val="Основной текст2"/>
    <w:basedOn w:val="a"/>
    <w:link w:val="af7"/>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8">
    <w:name w:val="Цветовое выделение"/>
    <w:rsid w:val="00684F51"/>
    <w:rPr>
      <w:b/>
      <w:bCs/>
      <w:color w:val="26282F"/>
    </w:rPr>
  </w:style>
  <w:style w:type="character" w:customStyle="1" w:styleId="af9">
    <w:name w:val="Гипертекстовая ссылка"/>
    <w:uiPriority w:val="99"/>
    <w:rsid w:val="00684F51"/>
    <w:rPr>
      <w:b w:val="0"/>
      <w:bCs w:val="0"/>
      <w:color w:val="106BBE"/>
    </w:rPr>
  </w:style>
  <w:style w:type="character" w:customStyle="1" w:styleId="afa">
    <w:name w:val="Активная гипертекстовая ссылка"/>
    <w:uiPriority w:val="99"/>
    <w:rsid w:val="00684F51"/>
    <w:rPr>
      <w:b w:val="0"/>
      <w:bCs w:val="0"/>
      <w:color w:val="106BBE"/>
      <w:u w:val="single"/>
    </w:rPr>
  </w:style>
  <w:style w:type="paragraph" w:customStyle="1" w:styleId="afb">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c">
    <w:name w:val="Внимание: криминал!!"/>
    <w:basedOn w:val="afb"/>
    <w:next w:val="a"/>
    <w:uiPriority w:val="99"/>
    <w:rsid w:val="00684F51"/>
  </w:style>
  <w:style w:type="paragraph" w:customStyle="1" w:styleId="afd">
    <w:name w:val="Внимание: недобросовестность!"/>
    <w:basedOn w:val="afb"/>
    <w:next w:val="a"/>
    <w:uiPriority w:val="99"/>
    <w:rsid w:val="00684F51"/>
  </w:style>
  <w:style w:type="character" w:customStyle="1" w:styleId="afe">
    <w:name w:val="Выделение для Базового Поиска"/>
    <w:uiPriority w:val="99"/>
    <w:rsid w:val="00684F51"/>
    <w:rPr>
      <w:b/>
      <w:bCs/>
      <w:color w:val="0058A9"/>
    </w:rPr>
  </w:style>
  <w:style w:type="character" w:customStyle="1" w:styleId="aff">
    <w:name w:val="Выделение для Базового Поиска (курсив)"/>
    <w:uiPriority w:val="99"/>
    <w:rsid w:val="00684F51"/>
    <w:rPr>
      <w:b/>
      <w:bCs/>
      <w:i/>
      <w:iCs/>
      <w:color w:val="0058A9"/>
    </w:rPr>
  </w:style>
  <w:style w:type="paragraph" w:customStyle="1" w:styleId="aff0">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1">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2">
    <w:basedOn w:val="aff1"/>
    <w:next w:val="a"/>
    <w:uiPriority w:val="99"/>
    <w:rsid w:val="00684F51"/>
    <w:rPr>
      <w:b/>
      <w:bCs/>
      <w:color w:val="0058A9"/>
      <w:shd w:val="clear" w:color="auto" w:fill="ECE9D8"/>
    </w:rPr>
  </w:style>
  <w:style w:type="paragraph" w:customStyle="1" w:styleId="aff3">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4">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6">
    <w:name w:val="Заголовок своего сообщения"/>
    <w:uiPriority w:val="99"/>
    <w:rsid w:val="00684F51"/>
  </w:style>
  <w:style w:type="paragraph" w:customStyle="1" w:styleId="aff7">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8">
    <w:name w:val="Заголовок чужого сообщения"/>
    <w:uiPriority w:val="99"/>
    <w:rsid w:val="00684F51"/>
    <w:rPr>
      <w:b/>
      <w:bCs/>
      <w:color w:val="FF0000"/>
    </w:rPr>
  </w:style>
  <w:style w:type="paragraph" w:customStyle="1" w:styleId="aff9">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a">
    <w:name w:val="Заголовок ЭР (правое окно)"/>
    <w:basedOn w:val="aff9"/>
    <w:next w:val="a"/>
    <w:uiPriority w:val="99"/>
    <w:rsid w:val="00684F51"/>
    <w:pPr>
      <w:spacing w:after="0"/>
      <w:jc w:val="left"/>
    </w:pPr>
  </w:style>
  <w:style w:type="paragraph" w:customStyle="1" w:styleId="affb">
    <w:name w:val="Интерактивный заголовок"/>
    <w:basedOn w:val="ab"/>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c">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d">
    <w:name w:val="Информация об изменениях"/>
    <w:basedOn w:val="affc"/>
    <w:next w:val="a"/>
    <w:uiPriority w:val="99"/>
    <w:rsid w:val="00684F51"/>
    <w:pPr>
      <w:spacing w:before="180"/>
      <w:ind w:left="360" w:right="360" w:firstLine="0"/>
    </w:pPr>
    <w:rPr>
      <w:shd w:val="clear" w:color="auto" w:fill="EAEFED"/>
    </w:rPr>
  </w:style>
  <w:style w:type="paragraph" w:customStyle="1" w:styleId="affe">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
    <w:name w:val="Комментарий"/>
    <w:basedOn w:val="affe"/>
    <w:next w:val="a"/>
    <w:uiPriority w:val="99"/>
    <w:rsid w:val="00684F5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84F51"/>
    <w:rPr>
      <w:i/>
      <w:iCs/>
    </w:rPr>
  </w:style>
  <w:style w:type="paragraph" w:customStyle="1" w:styleId="afff1">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Колонтитул (левый)"/>
    <w:basedOn w:val="afff1"/>
    <w:next w:val="a"/>
    <w:uiPriority w:val="99"/>
    <w:rsid w:val="00684F51"/>
    <w:rPr>
      <w:sz w:val="14"/>
      <w:szCs w:val="14"/>
    </w:rPr>
  </w:style>
  <w:style w:type="paragraph" w:customStyle="1" w:styleId="afff3">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4">
    <w:name w:val="Колонтитул (правый)"/>
    <w:basedOn w:val="afff3"/>
    <w:next w:val="a"/>
    <w:uiPriority w:val="99"/>
    <w:rsid w:val="00684F51"/>
    <w:rPr>
      <w:sz w:val="14"/>
      <w:szCs w:val="14"/>
    </w:rPr>
  </w:style>
  <w:style w:type="paragraph" w:customStyle="1" w:styleId="afff5">
    <w:name w:val="Комментарий пользователя"/>
    <w:basedOn w:val="afff"/>
    <w:next w:val="a"/>
    <w:uiPriority w:val="99"/>
    <w:rsid w:val="00684F51"/>
    <w:pPr>
      <w:jc w:val="left"/>
    </w:pPr>
    <w:rPr>
      <w:shd w:val="clear" w:color="auto" w:fill="FFDFE0"/>
    </w:rPr>
  </w:style>
  <w:style w:type="paragraph" w:customStyle="1" w:styleId="afff6">
    <w:name w:val="Куда обратиться?"/>
    <w:basedOn w:val="afb"/>
    <w:next w:val="a"/>
    <w:uiPriority w:val="99"/>
    <w:rsid w:val="00684F51"/>
  </w:style>
  <w:style w:type="paragraph" w:customStyle="1" w:styleId="afff7">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8">
    <w:name w:val="Найденные слова"/>
    <w:uiPriority w:val="99"/>
    <w:rsid w:val="00684F51"/>
    <w:rPr>
      <w:b w:val="0"/>
      <w:bCs w:val="0"/>
      <w:color w:val="26282F"/>
      <w:shd w:val="clear" w:color="auto" w:fill="FFF580"/>
    </w:rPr>
  </w:style>
  <w:style w:type="paragraph" w:customStyle="1" w:styleId="afff9">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a">
    <w:name w:val="Не вступил в силу"/>
    <w:uiPriority w:val="99"/>
    <w:rsid w:val="00684F51"/>
    <w:rPr>
      <w:b w:val="0"/>
      <w:bCs w:val="0"/>
      <w:color w:val="000000"/>
      <w:shd w:val="clear" w:color="auto" w:fill="D8EDE8"/>
    </w:rPr>
  </w:style>
  <w:style w:type="paragraph" w:customStyle="1" w:styleId="afffb">
    <w:name w:val="Необходимые документы"/>
    <w:basedOn w:val="afb"/>
    <w:next w:val="a"/>
    <w:uiPriority w:val="99"/>
    <w:rsid w:val="00684F51"/>
    <w:pPr>
      <w:ind w:firstLine="118"/>
    </w:pPr>
  </w:style>
  <w:style w:type="paragraph" w:customStyle="1" w:styleId="afffc">
    <w:name w:val="Таблицы (моноширинный)"/>
    <w:basedOn w:val="a"/>
    <w:next w:val="a"/>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684F51"/>
    <w:pPr>
      <w:ind w:left="140"/>
    </w:pPr>
  </w:style>
  <w:style w:type="character" w:customStyle="1" w:styleId="afffe">
    <w:name w:val="Опечатки"/>
    <w:uiPriority w:val="99"/>
    <w:rsid w:val="00684F51"/>
    <w:rPr>
      <w:color w:val="FF0000"/>
    </w:rPr>
  </w:style>
  <w:style w:type="paragraph" w:customStyle="1" w:styleId="affff">
    <w:name w:val="Переменная часть"/>
    <w:basedOn w:val="aff1"/>
    <w:next w:val="a"/>
    <w:uiPriority w:val="99"/>
    <w:rsid w:val="00684F51"/>
    <w:rPr>
      <w:sz w:val="18"/>
      <w:szCs w:val="18"/>
    </w:rPr>
  </w:style>
  <w:style w:type="paragraph" w:customStyle="1" w:styleId="affff0">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1">
    <w:name w:val="Подзаголовок для информации об изменениях"/>
    <w:basedOn w:val="affc"/>
    <w:next w:val="a"/>
    <w:uiPriority w:val="99"/>
    <w:rsid w:val="00684F51"/>
    <w:rPr>
      <w:b/>
      <w:bCs/>
    </w:rPr>
  </w:style>
  <w:style w:type="paragraph" w:customStyle="1" w:styleId="affff2">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3">
    <w:name w:val="Постоянная часть"/>
    <w:basedOn w:val="aff1"/>
    <w:next w:val="a"/>
    <w:uiPriority w:val="99"/>
    <w:rsid w:val="00684F51"/>
    <w:rPr>
      <w:sz w:val="20"/>
      <w:szCs w:val="20"/>
    </w:rPr>
  </w:style>
  <w:style w:type="paragraph" w:customStyle="1" w:styleId="affff4">
    <w:name w:val="Пример."/>
    <w:basedOn w:val="afb"/>
    <w:next w:val="a"/>
    <w:uiPriority w:val="99"/>
    <w:rsid w:val="00684F51"/>
  </w:style>
  <w:style w:type="paragraph" w:customStyle="1" w:styleId="affff5">
    <w:name w:val="Примечание."/>
    <w:basedOn w:val="afb"/>
    <w:next w:val="a"/>
    <w:uiPriority w:val="99"/>
    <w:rsid w:val="00684F51"/>
  </w:style>
  <w:style w:type="character" w:customStyle="1" w:styleId="affff6">
    <w:name w:val="Продолжение ссылки"/>
    <w:uiPriority w:val="99"/>
    <w:rsid w:val="00684F51"/>
  </w:style>
  <w:style w:type="paragraph" w:customStyle="1" w:styleId="affff7">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8">
    <w:name w:val="Сравнение редакций"/>
    <w:uiPriority w:val="99"/>
    <w:rsid w:val="00684F51"/>
    <w:rPr>
      <w:b w:val="0"/>
      <w:bCs w:val="0"/>
      <w:color w:val="26282F"/>
    </w:rPr>
  </w:style>
  <w:style w:type="character" w:customStyle="1" w:styleId="affff9">
    <w:name w:val="Сравнение редакций. Добавленный фрагмент"/>
    <w:uiPriority w:val="99"/>
    <w:rsid w:val="00684F51"/>
    <w:rPr>
      <w:color w:val="000000"/>
      <w:shd w:val="clear" w:color="auto" w:fill="C1D7FF"/>
    </w:rPr>
  </w:style>
  <w:style w:type="character" w:customStyle="1" w:styleId="affffa">
    <w:name w:val="Сравнение редакций. Удаленный фрагмент"/>
    <w:uiPriority w:val="99"/>
    <w:rsid w:val="00684F51"/>
    <w:rPr>
      <w:color w:val="000000"/>
      <w:shd w:val="clear" w:color="auto" w:fill="C4C413"/>
    </w:rPr>
  </w:style>
  <w:style w:type="paragraph" w:customStyle="1" w:styleId="affffb">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c">
    <w:name w:val="Ссылка на утративший силу документ"/>
    <w:uiPriority w:val="99"/>
    <w:rsid w:val="00684F51"/>
    <w:rPr>
      <w:b w:val="0"/>
      <w:bCs w:val="0"/>
      <w:color w:val="749232"/>
    </w:rPr>
  </w:style>
  <w:style w:type="paragraph" w:customStyle="1" w:styleId="affffd">
    <w:name w:val="Текст в таблице"/>
    <w:basedOn w:val="af"/>
    <w:next w:val="a"/>
    <w:uiPriority w:val="99"/>
    <w:rsid w:val="00684F51"/>
    <w:pPr>
      <w:ind w:firstLine="500"/>
    </w:pPr>
  </w:style>
  <w:style w:type="paragraph" w:customStyle="1" w:styleId="affffe">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0">
    <w:name w:val="Утратил силу"/>
    <w:uiPriority w:val="99"/>
    <w:rsid w:val="00684F51"/>
    <w:rPr>
      <w:b w:val="0"/>
      <w:bCs w:val="0"/>
      <w:strike/>
      <w:color w:val="666600"/>
    </w:rPr>
  </w:style>
  <w:style w:type="paragraph" w:customStyle="1" w:styleId="afffff1">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2">
    <w:name w:val="Центрированный (таблица)"/>
    <w:basedOn w:val="af"/>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3">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4">
    <w:name w:val="annotation reference"/>
    <w:uiPriority w:val="99"/>
    <w:rsid w:val="00684F51"/>
    <w:rPr>
      <w:sz w:val="16"/>
      <w:szCs w:val="16"/>
    </w:rPr>
  </w:style>
  <w:style w:type="paragraph" w:styleId="afffff5">
    <w:name w:val="annotation text"/>
    <w:basedOn w:val="a"/>
    <w:link w:val="afffff6"/>
    <w:uiPriority w:val="99"/>
    <w:rsid w:val="00684F51"/>
    <w:pPr>
      <w:spacing w:after="0" w:line="240" w:lineRule="auto"/>
    </w:pPr>
    <w:rPr>
      <w:rFonts w:ascii="Times New Roman" w:eastAsia="Times New Roman" w:hAnsi="Times New Roman" w:cs="Times New Roman"/>
      <w:sz w:val="20"/>
      <w:szCs w:val="20"/>
    </w:rPr>
  </w:style>
  <w:style w:type="character" w:customStyle="1" w:styleId="afffff6">
    <w:name w:val="Текст примечания Знак"/>
    <w:basedOn w:val="a0"/>
    <w:link w:val="afffff5"/>
    <w:uiPriority w:val="99"/>
    <w:rsid w:val="00684F51"/>
    <w:rPr>
      <w:rFonts w:ascii="Times New Roman" w:eastAsia="Times New Roman" w:hAnsi="Times New Roman" w:cs="Times New Roman"/>
      <w:sz w:val="20"/>
      <w:szCs w:val="20"/>
    </w:rPr>
  </w:style>
  <w:style w:type="paragraph" w:styleId="afffff7">
    <w:name w:val="annotation subject"/>
    <w:basedOn w:val="afffff5"/>
    <w:next w:val="afffff5"/>
    <w:link w:val="afffff8"/>
    <w:uiPriority w:val="99"/>
    <w:semiHidden/>
    <w:unhideWhenUsed/>
    <w:rsid w:val="00684F51"/>
    <w:pPr>
      <w:spacing w:after="200" w:line="276" w:lineRule="auto"/>
    </w:pPr>
    <w:rPr>
      <w:b/>
      <w:bCs/>
      <w:lang w:eastAsia="en-US"/>
    </w:rPr>
  </w:style>
  <w:style w:type="character" w:customStyle="1" w:styleId="afffff8">
    <w:name w:val="Тема примечания Знак"/>
    <w:basedOn w:val="afffff6"/>
    <w:link w:val="afffff7"/>
    <w:uiPriority w:val="99"/>
    <w:semiHidden/>
    <w:rsid w:val="00684F51"/>
    <w:rPr>
      <w:b/>
      <w:bCs/>
      <w:lang w:eastAsia="en-US"/>
    </w:rPr>
  </w:style>
  <w:style w:type="paragraph" w:customStyle="1" w:styleId="afffff9">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a">
    <w:name w:val="Revision"/>
    <w:hidden/>
    <w:uiPriority w:val="99"/>
    <w:semiHidden/>
    <w:rsid w:val="00684F51"/>
    <w:pPr>
      <w:spacing w:after="0" w:line="240" w:lineRule="auto"/>
    </w:pPr>
    <w:rPr>
      <w:rFonts w:ascii="Calibri" w:eastAsia="Calibri" w:hAnsi="Calibri" w:cs="Times New Roman"/>
      <w:lang w:eastAsia="en-US"/>
    </w:rPr>
  </w:style>
  <w:style w:type="character" w:styleId="afffffb">
    <w:name w:val="footnote reference"/>
    <w:uiPriority w:val="99"/>
    <w:semiHidden/>
    <w:unhideWhenUsed/>
    <w:rsid w:val="00684F51"/>
    <w:rPr>
      <w:vertAlign w:val="superscript"/>
    </w:rPr>
  </w:style>
  <w:style w:type="character" w:styleId="afffffc">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d">
    <w:name w:val="Body Text Indent"/>
    <w:basedOn w:val="a"/>
    <w:link w:val="afffffe"/>
    <w:uiPriority w:val="99"/>
    <w:semiHidden/>
    <w:unhideWhenUsed/>
    <w:rsid w:val="00E55FF1"/>
    <w:pPr>
      <w:spacing w:after="120"/>
      <w:ind w:left="283"/>
    </w:pPr>
  </w:style>
  <w:style w:type="character" w:customStyle="1" w:styleId="afffffe">
    <w:name w:val="Основной текст с отступом Знак"/>
    <w:basedOn w:val="a0"/>
    <w:link w:val="afffffd"/>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 w:type="table" w:customStyle="1" w:styleId="ListTable5Dark-Accent1">
    <w:name w:val="List Table 5 Dark - Accent 1"/>
    <w:basedOn w:val="a1"/>
    <w:link w:val="affffff"/>
    <w:rsid w:val="002D74D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2D74D7"/>
    <w:rPr>
      <w:rFonts w:cs="Times New Roman"/>
      <w:color w:val="0000FF"/>
      <w:u w:val="single"/>
    </w:rPr>
  </w:style>
  <w:style w:type="character" w:customStyle="1" w:styleId="affffff0">
    <w:name w:val="Цветовое выделение для Текст"/>
    <w:rsid w:val="002D74D7"/>
  </w:style>
  <w:style w:type="paragraph" w:customStyle="1" w:styleId="affffff1">
    <w:name w:val="Другое"/>
    <w:basedOn w:val="a"/>
    <w:rsid w:val="002D74D7"/>
    <w:pPr>
      <w:widowControl w:val="0"/>
      <w:spacing w:after="0" w:line="240" w:lineRule="auto"/>
      <w:jc w:val="center"/>
    </w:pPr>
    <w:rPr>
      <w:rFonts w:ascii="Times New Roman" w:eastAsia="Times New Roman" w:hAnsi="Times New Roman" w:cs="Times New Roman"/>
      <w:sz w:val="20"/>
      <w:szCs w:val="20"/>
      <w:lang w:eastAsia="zh-CN"/>
    </w:rPr>
  </w:style>
  <w:style w:type="paragraph" w:customStyle="1" w:styleId="affffff">
    <w:name w:val="Подпись к таблице"/>
    <w:link w:val="ListTable5Dark-Accent1"/>
    <w:rsid w:val="002D74D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bidi="ru-RU"/>
    </w:rPr>
  </w:style>
  <w:style w:type="character" w:customStyle="1" w:styleId="17">
    <w:name w:val="Гиперссылка1"/>
    <w:basedOn w:val="a0"/>
    <w:rsid w:val="000415A3"/>
  </w:style>
  <w:style w:type="paragraph" w:customStyle="1" w:styleId="normalweb">
    <w:name w:val="normalweb"/>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1"/>
    <w:basedOn w:val="a0"/>
    <w:rsid w:val="000415A3"/>
  </w:style>
  <w:style w:type="paragraph" w:customStyle="1" w:styleId="consplusnormal2">
    <w:name w:val="consplusnormal"/>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
    <w:name w:val="1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0415A3"/>
    <w:pPr>
      <w:spacing w:before="100" w:beforeAutospacing="1" w:after="100" w:afterAutospacing="1" w:line="240" w:lineRule="auto"/>
    </w:pPr>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424</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57</cp:revision>
  <dcterms:created xsi:type="dcterms:W3CDTF">2023-08-21T09:55:00Z</dcterms:created>
  <dcterms:modified xsi:type="dcterms:W3CDTF">2025-04-07T05:38:00Z</dcterms:modified>
</cp:coreProperties>
</file>