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AB0010" w:rsidP="00063463">
      <w:pPr>
        <w:pStyle w:val="a4"/>
        <w:spacing w:before="0" w:beforeAutospacing="0" w:after="0" w:afterAutospacing="0"/>
        <w:jc w:val="center"/>
        <w:rPr>
          <w:sz w:val="32"/>
          <w:szCs w:val="32"/>
        </w:rPr>
      </w:pPr>
      <w:r w:rsidRPr="00AB0010">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5pt;height:54.75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E30FCD">
        <w:rPr>
          <w:b/>
          <w:sz w:val="36"/>
          <w:szCs w:val="36"/>
        </w:rPr>
        <w:t>1</w:t>
      </w:r>
      <w:r w:rsidR="000C171F">
        <w:rPr>
          <w:b/>
          <w:sz w:val="36"/>
          <w:szCs w:val="36"/>
        </w:rPr>
        <w:t>6</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E30FCD">
        <w:rPr>
          <w:b/>
          <w:sz w:val="36"/>
          <w:szCs w:val="36"/>
        </w:rPr>
        <w:t>1</w:t>
      </w:r>
      <w:r w:rsidR="000C171F">
        <w:rPr>
          <w:b/>
          <w:sz w:val="36"/>
          <w:szCs w:val="36"/>
        </w:rPr>
        <w:t>9</w:t>
      </w:r>
      <w:r>
        <w:rPr>
          <w:b/>
          <w:sz w:val="36"/>
          <w:szCs w:val="36"/>
        </w:rPr>
        <w:t>.0</w:t>
      </w:r>
      <w:r w:rsidR="00E30FCD">
        <w:rPr>
          <w:b/>
          <w:sz w:val="36"/>
          <w:szCs w:val="36"/>
        </w:rPr>
        <w:t>8</w:t>
      </w:r>
      <w:r>
        <w:rPr>
          <w:b/>
          <w:sz w:val="36"/>
          <w:szCs w:val="36"/>
        </w:rPr>
        <w:t>.2024г</w:t>
      </w:r>
    </w:p>
    <w:p w:rsidR="000C171F" w:rsidRDefault="000C171F" w:rsidP="000C171F">
      <w:pPr>
        <w:jc w:val="center"/>
        <w:rPr>
          <w:b/>
          <w:sz w:val="32"/>
          <w:szCs w:val="32"/>
        </w:rPr>
      </w:pPr>
      <w:r>
        <w:rPr>
          <w:b/>
          <w:sz w:val="32"/>
          <w:szCs w:val="32"/>
        </w:rPr>
        <w:t>АДМИНИСТРАЦИЯ ПЕТРАКОВСКОГО СЕЛЬСОВЕТА</w:t>
      </w:r>
    </w:p>
    <w:p w:rsidR="000C171F" w:rsidRDefault="000C171F" w:rsidP="000C171F">
      <w:pPr>
        <w:jc w:val="center"/>
        <w:rPr>
          <w:b/>
          <w:sz w:val="32"/>
          <w:szCs w:val="32"/>
        </w:rPr>
      </w:pPr>
      <w:r>
        <w:rPr>
          <w:b/>
          <w:sz w:val="32"/>
          <w:szCs w:val="32"/>
        </w:rPr>
        <w:t>ЗДВИНСКОГО СЕЛЬСОВЕТА НОВОСИБИРСКОЙ ОБЛАСТИ</w:t>
      </w:r>
    </w:p>
    <w:p w:rsidR="000C171F" w:rsidRDefault="000C171F" w:rsidP="000C171F">
      <w:pPr>
        <w:jc w:val="center"/>
        <w:rPr>
          <w:b/>
          <w:sz w:val="32"/>
          <w:szCs w:val="32"/>
        </w:rPr>
      </w:pPr>
    </w:p>
    <w:p w:rsidR="000C171F" w:rsidRDefault="000C171F" w:rsidP="000C171F">
      <w:pPr>
        <w:jc w:val="center"/>
        <w:rPr>
          <w:b/>
          <w:sz w:val="28"/>
          <w:szCs w:val="28"/>
        </w:rPr>
      </w:pPr>
      <w:r>
        <w:rPr>
          <w:b/>
          <w:sz w:val="32"/>
          <w:szCs w:val="32"/>
        </w:rPr>
        <w:t>ПОСТАНОВЛЕНИЕ</w:t>
      </w:r>
    </w:p>
    <w:p w:rsidR="000C171F" w:rsidRDefault="000C171F" w:rsidP="000C171F">
      <w:pPr>
        <w:jc w:val="center"/>
        <w:rPr>
          <w:b/>
          <w:sz w:val="28"/>
          <w:szCs w:val="28"/>
        </w:rPr>
      </w:pPr>
    </w:p>
    <w:p w:rsidR="000C171F" w:rsidRDefault="000C171F" w:rsidP="000C171F">
      <w:pPr>
        <w:jc w:val="center"/>
        <w:rPr>
          <w:b/>
          <w:sz w:val="28"/>
          <w:szCs w:val="28"/>
        </w:rPr>
      </w:pPr>
      <w:r>
        <w:rPr>
          <w:sz w:val="28"/>
          <w:szCs w:val="28"/>
        </w:rPr>
        <w:t xml:space="preserve">от  15.08.2024г                     </w:t>
      </w:r>
      <w:r w:rsidRPr="00896324">
        <w:rPr>
          <w:sz w:val="28"/>
          <w:szCs w:val="28"/>
        </w:rPr>
        <w:t xml:space="preserve"> </w:t>
      </w:r>
      <w:r>
        <w:rPr>
          <w:sz w:val="28"/>
          <w:szCs w:val="28"/>
        </w:rPr>
        <w:t>с Петраки                                    № 51-па</w:t>
      </w:r>
    </w:p>
    <w:p w:rsidR="000C171F" w:rsidRDefault="000C171F" w:rsidP="000C171F">
      <w:pPr>
        <w:jc w:val="center"/>
        <w:rPr>
          <w:b/>
          <w:sz w:val="28"/>
          <w:szCs w:val="28"/>
        </w:rPr>
      </w:pPr>
    </w:p>
    <w:p w:rsidR="000C171F" w:rsidRPr="0097096E" w:rsidRDefault="000C171F" w:rsidP="000C171F">
      <w:pPr>
        <w:contextualSpacing/>
        <w:jc w:val="center"/>
        <w:rPr>
          <w:sz w:val="28"/>
        </w:rPr>
      </w:pPr>
      <w:r w:rsidRPr="00125DBB">
        <w:rPr>
          <w:sz w:val="28"/>
        </w:rPr>
        <w:t>Об актуализации</w:t>
      </w:r>
      <w:r>
        <w:rPr>
          <w:sz w:val="28"/>
        </w:rPr>
        <w:t xml:space="preserve"> адресных сведений в г</w:t>
      </w:r>
      <w:r w:rsidRPr="00125DBB">
        <w:rPr>
          <w:sz w:val="28"/>
        </w:rPr>
        <w:t>осударственно</w:t>
      </w:r>
      <w:r>
        <w:rPr>
          <w:sz w:val="28"/>
        </w:rPr>
        <w:t>м</w:t>
      </w:r>
      <w:r w:rsidRPr="00125DBB">
        <w:rPr>
          <w:sz w:val="28"/>
        </w:rPr>
        <w:t xml:space="preserve"> адресно</w:t>
      </w:r>
      <w:r>
        <w:rPr>
          <w:sz w:val="28"/>
        </w:rPr>
        <w:t>м</w:t>
      </w:r>
      <w:r w:rsidRPr="00125DBB">
        <w:rPr>
          <w:sz w:val="28"/>
        </w:rPr>
        <w:t xml:space="preserve"> реестр</w:t>
      </w:r>
      <w:r>
        <w:rPr>
          <w:sz w:val="28"/>
        </w:rPr>
        <w:t>е</w:t>
      </w:r>
    </w:p>
    <w:p w:rsidR="000C171F" w:rsidRDefault="000C171F" w:rsidP="000C171F">
      <w:pPr>
        <w:jc w:val="center"/>
        <w:rPr>
          <w:b/>
          <w:sz w:val="28"/>
          <w:szCs w:val="28"/>
        </w:rPr>
      </w:pPr>
    </w:p>
    <w:p w:rsidR="000C171F" w:rsidRDefault="000C171F" w:rsidP="000C171F">
      <w:pPr>
        <w:jc w:val="center"/>
        <w:rPr>
          <w:b/>
          <w:sz w:val="28"/>
          <w:szCs w:val="28"/>
        </w:rPr>
      </w:pPr>
    </w:p>
    <w:p w:rsidR="000C171F" w:rsidRDefault="000C171F" w:rsidP="000C171F">
      <w:pPr>
        <w:ind w:firstLine="720"/>
        <w:jc w:val="both"/>
        <w:rPr>
          <w:b/>
          <w:sz w:val="28"/>
          <w:szCs w:val="28"/>
        </w:rPr>
      </w:pPr>
      <w:r>
        <w:rPr>
          <w:sz w:val="28"/>
          <w:szCs w:val="28"/>
        </w:rPr>
        <w:t>В целях обеспечения достоверности, полноты и актуальности содержащихся в государственном адресном реестре сведений об адресах, руководствуясь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в соответствии с постановлением Правительства Российской Федерации от 19.11.2014 № 1221 «Об утверждении Правил присвоения, изменения и аннулирования адресов», администрации Петраковского сельсовета Здвинского района Новосибирской области.</w:t>
      </w:r>
    </w:p>
    <w:p w:rsidR="000C171F" w:rsidRDefault="000C171F" w:rsidP="000C171F">
      <w:pPr>
        <w:ind w:firstLine="720"/>
        <w:jc w:val="both"/>
        <w:rPr>
          <w:b/>
          <w:sz w:val="28"/>
          <w:szCs w:val="28"/>
        </w:rPr>
      </w:pPr>
    </w:p>
    <w:p w:rsidR="000C171F" w:rsidRDefault="000C171F" w:rsidP="000C171F">
      <w:pPr>
        <w:ind w:firstLine="660"/>
        <w:rPr>
          <w:sz w:val="28"/>
          <w:szCs w:val="28"/>
        </w:rPr>
      </w:pPr>
      <w:r>
        <w:rPr>
          <w:b/>
          <w:sz w:val="28"/>
          <w:szCs w:val="28"/>
        </w:rPr>
        <w:t>ПОСТАНОВЛЯЕТ:</w:t>
      </w:r>
    </w:p>
    <w:p w:rsidR="000C171F" w:rsidRDefault="000C171F" w:rsidP="000C171F">
      <w:pPr>
        <w:ind w:firstLine="720"/>
        <w:jc w:val="both"/>
        <w:rPr>
          <w:sz w:val="28"/>
          <w:szCs w:val="28"/>
        </w:rPr>
      </w:pPr>
    </w:p>
    <w:p w:rsidR="000C171F" w:rsidRPr="00B7467F" w:rsidRDefault="000C171F" w:rsidP="000C171F">
      <w:pPr>
        <w:pStyle w:val="a7"/>
        <w:numPr>
          <w:ilvl w:val="0"/>
          <w:numId w:val="3"/>
        </w:numPr>
        <w:tabs>
          <w:tab w:val="left" w:pos="1134"/>
        </w:tabs>
        <w:ind w:left="0" w:firstLine="660"/>
        <w:jc w:val="both"/>
        <w:rPr>
          <w:color w:val="000000"/>
          <w:sz w:val="28"/>
          <w:szCs w:val="28"/>
        </w:rPr>
      </w:pPr>
      <w:r w:rsidRPr="00BC427B">
        <w:rPr>
          <w:sz w:val="28"/>
          <w:szCs w:val="28"/>
        </w:rPr>
        <w:t>Внести в государственный адресный реестр сведения о кадастров</w:t>
      </w:r>
      <w:r>
        <w:rPr>
          <w:sz w:val="28"/>
          <w:szCs w:val="28"/>
        </w:rPr>
        <w:t>ом</w:t>
      </w:r>
      <w:r w:rsidRPr="00BC427B">
        <w:rPr>
          <w:sz w:val="28"/>
          <w:szCs w:val="28"/>
        </w:rPr>
        <w:t xml:space="preserve"> номер</w:t>
      </w:r>
      <w:r>
        <w:rPr>
          <w:sz w:val="28"/>
          <w:szCs w:val="28"/>
        </w:rPr>
        <w:t>е</w:t>
      </w:r>
      <w:r w:rsidRPr="00BC427B">
        <w:rPr>
          <w:sz w:val="28"/>
          <w:szCs w:val="28"/>
        </w:rPr>
        <w:t xml:space="preserve"> объект</w:t>
      </w:r>
      <w:r>
        <w:rPr>
          <w:sz w:val="28"/>
          <w:szCs w:val="28"/>
        </w:rPr>
        <w:t>а</w:t>
      </w:r>
      <w:r w:rsidRPr="00BC427B">
        <w:rPr>
          <w:sz w:val="28"/>
          <w:szCs w:val="28"/>
        </w:rPr>
        <w:t xml:space="preserve"> недвижимости</w:t>
      </w:r>
      <w:r>
        <w:rPr>
          <w:sz w:val="28"/>
          <w:szCs w:val="28"/>
        </w:rPr>
        <w:t xml:space="preserve">, расположенного по адресу: Российская Федерация, Новосибирская область, муниципальный район Здвинский, сельское </w:t>
      </w:r>
      <w:r>
        <w:rPr>
          <w:sz w:val="28"/>
          <w:szCs w:val="28"/>
        </w:rPr>
        <w:lastRenderedPageBreak/>
        <w:t xml:space="preserve">поселение Петраковский сельсовет, населённый пункт деревня Городище, улица Береговая, дом 4. Квартира 1, кадастровый номер 54:06:021501:122 </w:t>
      </w:r>
      <w:r w:rsidRPr="00BC427B">
        <w:rPr>
          <w:sz w:val="28"/>
          <w:szCs w:val="28"/>
        </w:rPr>
        <w:t>.</w:t>
      </w:r>
    </w:p>
    <w:p w:rsidR="000C171F" w:rsidRPr="00896324" w:rsidRDefault="000C171F" w:rsidP="000C171F">
      <w:pPr>
        <w:pStyle w:val="a7"/>
        <w:numPr>
          <w:ilvl w:val="0"/>
          <w:numId w:val="3"/>
        </w:numPr>
        <w:tabs>
          <w:tab w:val="left" w:pos="1134"/>
        </w:tabs>
        <w:ind w:left="0" w:firstLine="660"/>
        <w:jc w:val="both"/>
        <w:rPr>
          <w:color w:val="000000"/>
          <w:sz w:val="28"/>
          <w:szCs w:val="28"/>
        </w:rPr>
      </w:pPr>
      <w:r w:rsidRPr="00896324">
        <w:rPr>
          <w:color w:val="000000"/>
          <w:sz w:val="28"/>
          <w:szCs w:val="28"/>
        </w:rPr>
        <w:t>Настоящее постановление подлежит опубликованию в периодическом печатном издании « Вестник Петраковского сельсовета» и на официальном сайте администрации Петраковского сельсовета.</w:t>
      </w:r>
    </w:p>
    <w:p w:rsidR="000C171F" w:rsidRPr="00896324" w:rsidRDefault="000C171F" w:rsidP="000C171F">
      <w:pPr>
        <w:pStyle w:val="a7"/>
        <w:numPr>
          <w:ilvl w:val="0"/>
          <w:numId w:val="3"/>
        </w:numPr>
        <w:tabs>
          <w:tab w:val="left" w:pos="1134"/>
        </w:tabs>
        <w:ind w:left="0" w:firstLine="660"/>
        <w:jc w:val="both"/>
        <w:rPr>
          <w:color w:val="000000"/>
          <w:sz w:val="28"/>
          <w:szCs w:val="28"/>
        </w:rPr>
      </w:pPr>
      <w:r w:rsidRPr="00896324">
        <w:rPr>
          <w:rStyle w:val="FontStyle12"/>
          <w:sz w:val="28"/>
          <w:szCs w:val="28"/>
        </w:rPr>
        <w:t>Контроль за исполнением настоящего постановления оставляю за собой.</w:t>
      </w:r>
    </w:p>
    <w:p w:rsidR="000C171F" w:rsidRDefault="000C171F" w:rsidP="000C171F">
      <w:pPr>
        <w:ind w:left="240"/>
        <w:rPr>
          <w:b/>
          <w:sz w:val="28"/>
          <w:szCs w:val="28"/>
        </w:rPr>
      </w:pPr>
    </w:p>
    <w:p w:rsidR="000C171F" w:rsidRDefault="000C171F" w:rsidP="000C171F">
      <w:pPr>
        <w:jc w:val="both"/>
        <w:rPr>
          <w:sz w:val="28"/>
          <w:szCs w:val="28"/>
          <w:shd w:val="clear" w:color="auto" w:fill="FFFFFF"/>
        </w:rPr>
      </w:pPr>
      <w:bookmarkStart w:id="0" w:name="_GoBack"/>
      <w:bookmarkEnd w:id="0"/>
      <w:r>
        <w:rPr>
          <w:sz w:val="28"/>
          <w:szCs w:val="28"/>
          <w:shd w:val="clear" w:color="auto" w:fill="FFFFFF"/>
        </w:rPr>
        <w:t>Глава  Петраковского сельсовета</w:t>
      </w:r>
    </w:p>
    <w:p w:rsidR="000C171F" w:rsidRDefault="000C171F" w:rsidP="000C171F">
      <w:pPr>
        <w:jc w:val="both"/>
        <w:rPr>
          <w:sz w:val="28"/>
          <w:szCs w:val="28"/>
          <w:shd w:val="clear" w:color="auto" w:fill="FFFFFF"/>
        </w:rPr>
      </w:pPr>
      <w:r>
        <w:rPr>
          <w:sz w:val="28"/>
          <w:szCs w:val="28"/>
          <w:shd w:val="clear" w:color="auto" w:fill="FFFFFF"/>
        </w:rPr>
        <w:t>Здвинского района Новосибирской области                             С.А. Кошелев</w:t>
      </w:r>
    </w:p>
    <w:p w:rsidR="000C171F" w:rsidRDefault="000C171F" w:rsidP="000C171F">
      <w:pPr>
        <w:jc w:val="both"/>
        <w:rPr>
          <w:sz w:val="28"/>
          <w:szCs w:val="28"/>
          <w:shd w:val="clear" w:color="auto" w:fill="FFFFFF"/>
        </w:rPr>
      </w:pPr>
    </w:p>
    <w:p w:rsidR="000C171F" w:rsidRPr="006B37E8" w:rsidRDefault="000C171F" w:rsidP="000C171F">
      <w:pPr>
        <w:spacing w:after="0" w:line="240" w:lineRule="atLeast"/>
        <w:jc w:val="center"/>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АДМИНИСТРАЦИЯ ПЕТРАКОВСКОГО СЕЛЬСОВЕТА</w:t>
      </w:r>
    </w:p>
    <w:p w:rsidR="000C171F" w:rsidRPr="006B37E8" w:rsidRDefault="000C171F" w:rsidP="000C171F">
      <w:pPr>
        <w:spacing w:after="0" w:line="240" w:lineRule="atLeast"/>
        <w:jc w:val="center"/>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ЗДВИНСКОГО РАЙОНА НОВОСИБИРСКОЙ ОБЛАСТИ</w:t>
      </w:r>
    </w:p>
    <w:p w:rsidR="000C171F" w:rsidRPr="006B37E8" w:rsidRDefault="000C171F" w:rsidP="000C171F">
      <w:pPr>
        <w:spacing w:after="0" w:line="240" w:lineRule="atLeast"/>
        <w:jc w:val="center"/>
        <w:rPr>
          <w:rFonts w:ascii="Times New Roman" w:eastAsia="Times New Roman" w:hAnsi="Times New Roman" w:cs="Times New Roman"/>
          <w:sz w:val="28"/>
          <w:szCs w:val="28"/>
        </w:rPr>
      </w:pPr>
    </w:p>
    <w:p w:rsidR="000C171F" w:rsidRPr="006B37E8" w:rsidRDefault="000C171F" w:rsidP="000C171F">
      <w:pPr>
        <w:spacing w:after="0" w:line="240" w:lineRule="atLeast"/>
        <w:jc w:val="center"/>
        <w:rPr>
          <w:rFonts w:ascii="Times New Roman" w:eastAsia="Times New Roman" w:hAnsi="Times New Roman" w:cs="Times New Roman"/>
          <w:b/>
          <w:sz w:val="28"/>
          <w:szCs w:val="28"/>
        </w:rPr>
      </w:pPr>
      <w:r w:rsidRPr="006B37E8">
        <w:rPr>
          <w:rFonts w:ascii="Times New Roman" w:eastAsia="Times New Roman" w:hAnsi="Times New Roman" w:cs="Times New Roman"/>
          <w:b/>
          <w:sz w:val="28"/>
          <w:szCs w:val="28"/>
        </w:rPr>
        <w:t>ПОСТАНОВЛЕНИЕ</w:t>
      </w:r>
    </w:p>
    <w:p w:rsidR="000C171F" w:rsidRPr="006B37E8" w:rsidRDefault="000C171F" w:rsidP="000C171F">
      <w:pPr>
        <w:spacing w:after="0" w:line="240" w:lineRule="atLeast"/>
        <w:jc w:val="center"/>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 </w:t>
      </w:r>
    </w:p>
    <w:p w:rsidR="000C171F" w:rsidRPr="006B37E8" w:rsidRDefault="000C171F" w:rsidP="000C171F">
      <w:pPr>
        <w:spacing w:after="0" w:line="24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19.08.2024 г.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с.Петраки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52</w:t>
      </w:r>
      <w:r w:rsidRPr="006B37E8">
        <w:rPr>
          <w:rFonts w:ascii="Times New Roman" w:eastAsia="Times New Roman" w:hAnsi="Times New Roman" w:cs="Times New Roman"/>
          <w:sz w:val="28"/>
          <w:szCs w:val="28"/>
        </w:rPr>
        <w:t>-па</w:t>
      </w:r>
    </w:p>
    <w:p w:rsidR="000C171F" w:rsidRPr="006B37E8" w:rsidRDefault="000C171F" w:rsidP="000C171F">
      <w:pPr>
        <w:spacing w:after="0" w:line="240" w:lineRule="atLeast"/>
        <w:jc w:val="center"/>
        <w:rPr>
          <w:rFonts w:ascii="Times New Roman" w:eastAsia="Times New Roman" w:hAnsi="Times New Roman" w:cs="Times New Roman"/>
          <w:sz w:val="28"/>
          <w:szCs w:val="28"/>
        </w:rPr>
      </w:pPr>
    </w:p>
    <w:p w:rsidR="000C171F" w:rsidRDefault="000C171F" w:rsidP="000C171F">
      <w:pPr>
        <w:spacing w:after="0" w:line="240" w:lineRule="atLeast"/>
        <w:jc w:val="center"/>
        <w:outlineLvl w:val="1"/>
        <w:rPr>
          <w:rFonts w:ascii="Times New Roman" w:eastAsia="Times New Roman" w:hAnsi="Times New Roman" w:cs="Times New Roman"/>
          <w:bCs/>
          <w:sz w:val="28"/>
          <w:szCs w:val="28"/>
        </w:rPr>
      </w:pPr>
      <w:r w:rsidRPr="006B37E8">
        <w:rPr>
          <w:rFonts w:ascii="Times New Roman" w:eastAsia="Times New Roman" w:hAnsi="Times New Roman" w:cs="Times New Roman"/>
          <w:bCs/>
          <w:sz w:val="28"/>
          <w:szCs w:val="28"/>
        </w:rPr>
        <w:t>Об утверждении Плана действий по ликвидации последствий аварийных ситуаций в системе теплоснабжения</w:t>
      </w:r>
    </w:p>
    <w:p w:rsidR="000C171F" w:rsidRPr="006B37E8" w:rsidRDefault="000C171F" w:rsidP="000C171F">
      <w:pPr>
        <w:spacing w:after="0" w:line="240" w:lineRule="atLeast"/>
        <w:jc w:val="center"/>
        <w:outlineLvl w:val="1"/>
        <w:rPr>
          <w:rFonts w:ascii="Times New Roman" w:eastAsia="Times New Roman" w:hAnsi="Times New Roman" w:cs="Times New Roman"/>
          <w:bCs/>
          <w:sz w:val="28"/>
          <w:szCs w:val="28"/>
        </w:rPr>
      </w:pP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В соответствии с </w:t>
      </w:r>
      <w:hyperlink r:id="rId7" w:history="1">
        <w:r w:rsidRPr="006B37E8">
          <w:rPr>
            <w:rStyle w:val="a3"/>
            <w:rFonts w:ascii="Times New Roman" w:eastAsia="Times New Roman" w:hAnsi="Times New Roman" w:cs="Times New Roman"/>
            <w:color w:val="auto"/>
            <w:sz w:val="28"/>
            <w:szCs w:val="28"/>
          </w:rPr>
          <w:t>Федеральным законом от 06.10.2003 г. N 131-ФЗ "Об общих принципах организации местного самоуправления в Российской Федерации"</w:t>
        </w:r>
      </w:hyperlink>
      <w:r w:rsidRPr="006B37E8">
        <w:rPr>
          <w:rFonts w:ascii="Times New Roman" w:eastAsia="Times New Roman" w:hAnsi="Times New Roman" w:cs="Times New Roman"/>
          <w:sz w:val="28"/>
          <w:szCs w:val="28"/>
        </w:rPr>
        <w:t xml:space="preserve">, </w:t>
      </w:r>
      <w:hyperlink r:id="rId8" w:history="1">
        <w:r w:rsidRPr="006B37E8">
          <w:rPr>
            <w:rStyle w:val="a3"/>
            <w:rFonts w:ascii="Times New Roman" w:eastAsia="Times New Roman" w:hAnsi="Times New Roman" w:cs="Times New Roman"/>
            <w:color w:val="auto"/>
            <w:sz w:val="28"/>
            <w:szCs w:val="28"/>
          </w:rPr>
          <w:t>Федеральным законом от 27.07.2010 г. N 190-ФЗ "О теплоснабжении"</w:t>
        </w:r>
      </w:hyperlink>
      <w:r w:rsidRPr="006B37E8">
        <w:rPr>
          <w:rFonts w:ascii="Times New Roman" w:eastAsia="Times New Roman" w:hAnsi="Times New Roman" w:cs="Times New Roman"/>
          <w:sz w:val="28"/>
          <w:szCs w:val="28"/>
        </w:rPr>
        <w:t xml:space="preserve">, </w:t>
      </w:r>
      <w:hyperlink r:id="rId9" w:history="1">
        <w:r w:rsidRPr="006B37E8">
          <w:rPr>
            <w:rStyle w:val="a3"/>
            <w:rFonts w:ascii="Times New Roman" w:eastAsia="Times New Roman" w:hAnsi="Times New Roman" w:cs="Times New Roman"/>
            <w:color w:val="auto"/>
            <w:sz w:val="28"/>
            <w:szCs w:val="28"/>
          </w:rPr>
          <w:t>Постановлением Правительства Российской Федерации от 08.08.2012 г. N 808 " Об организации теплоснабжения в Российской Федерации и о внесении изменений в некоторые акты Правительства Российской Федерации"</w:t>
        </w:r>
      </w:hyperlink>
      <w:r w:rsidRPr="006B37E8">
        <w:rPr>
          <w:rFonts w:ascii="Times New Roman" w:eastAsia="Times New Roman" w:hAnsi="Times New Roman" w:cs="Times New Roman"/>
          <w:sz w:val="28"/>
          <w:szCs w:val="28"/>
        </w:rPr>
        <w:t xml:space="preserve">, </w:t>
      </w:r>
      <w:hyperlink r:id="rId10" w:history="1">
        <w:r w:rsidRPr="006B37E8">
          <w:rPr>
            <w:rStyle w:val="a3"/>
            <w:rFonts w:ascii="Times New Roman" w:eastAsia="Times New Roman" w:hAnsi="Times New Roman" w:cs="Times New Roman"/>
            <w:color w:val="auto"/>
            <w:sz w:val="28"/>
            <w:szCs w:val="28"/>
          </w:rPr>
          <w:t>приказом Министерства энергетики Российской Федерации от 12.03.2013 г. N 103 "Об утверждении правил оценки готовности к отопительному периоду"</w:t>
        </w:r>
      </w:hyperlink>
      <w:r w:rsidRPr="006B37E8">
        <w:rPr>
          <w:rFonts w:ascii="Times New Roman" w:eastAsia="Times New Roman" w:hAnsi="Times New Roman" w:cs="Times New Roman"/>
          <w:sz w:val="28"/>
          <w:szCs w:val="28"/>
        </w:rPr>
        <w:t>, в целях ликвидации последствий аварийных ситуаций в системе теплоснабжения на территории Петраковского сельсовета Здвинского района Новосибирской области, руководствуясь Уставом муниципального образ</w:t>
      </w:r>
      <w:r>
        <w:rPr>
          <w:rFonts w:ascii="Times New Roman" w:eastAsia="Times New Roman" w:hAnsi="Times New Roman" w:cs="Times New Roman"/>
          <w:sz w:val="28"/>
          <w:szCs w:val="28"/>
        </w:rPr>
        <w:t>ования Петраковского сельсовета, администрация Петраковского сельсовета Здвинского района Новосибирской области</w:t>
      </w:r>
      <w:r w:rsidRPr="006B37E8">
        <w:rPr>
          <w:rFonts w:ascii="Times New Roman" w:eastAsia="Times New Roman" w:hAnsi="Times New Roman" w:cs="Times New Roman"/>
          <w:sz w:val="28"/>
          <w:szCs w:val="28"/>
        </w:rPr>
        <w:br/>
      </w:r>
      <w:r w:rsidRPr="006B37E8">
        <w:rPr>
          <w:rFonts w:ascii="Times New Roman" w:eastAsia="Times New Roman" w:hAnsi="Times New Roman" w:cs="Times New Roman"/>
          <w:sz w:val="28"/>
          <w:szCs w:val="28"/>
        </w:rPr>
        <w:br/>
        <w:t>ПОСТАНОВЛЯ</w:t>
      </w:r>
      <w:r>
        <w:rPr>
          <w:rFonts w:ascii="Times New Roman" w:eastAsia="Times New Roman" w:hAnsi="Times New Roman" w:cs="Times New Roman"/>
          <w:sz w:val="28"/>
          <w:szCs w:val="28"/>
        </w:rPr>
        <w:t>ЕТ</w:t>
      </w:r>
      <w:r w:rsidRPr="006B37E8">
        <w:rPr>
          <w:rFonts w:ascii="Times New Roman" w:eastAsia="Times New Roman" w:hAnsi="Times New Roman" w:cs="Times New Roman"/>
          <w:sz w:val="28"/>
          <w:szCs w:val="28"/>
        </w:rPr>
        <w:t>:</w:t>
      </w:r>
      <w:r w:rsidRPr="006B37E8">
        <w:rPr>
          <w:rFonts w:ascii="Times New Roman" w:eastAsia="Times New Roman" w:hAnsi="Times New Roman" w:cs="Times New Roman"/>
          <w:sz w:val="28"/>
          <w:szCs w:val="28"/>
        </w:rPr>
        <w:br/>
      </w:r>
      <w:r w:rsidRPr="006B37E8">
        <w:rPr>
          <w:rFonts w:ascii="Times New Roman" w:eastAsia="Times New Roman" w:hAnsi="Times New Roman" w:cs="Times New Roman"/>
          <w:sz w:val="28"/>
          <w:szCs w:val="28"/>
        </w:rPr>
        <w:br/>
        <w:t>1. Утвердить План действий по ликвидации последствий аварийных ситуаций в системе теплоснабжения на территории Петраковского сельсовета, согласно приложению к настоящему постановлению.</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2. Опубликовать настоящее постановление с приложением в </w:t>
      </w:r>
      <w:r>
        <w:rPr>
          <w:rFonts w:ascii="Times New Roman" w:eastAsia="Times New Roman" w:hAnsi="Times New Roman" w:cs="Times New Roman"/>
          <w:sz w:val="28"/>
          <w:szCs w:val="28"/>
        </w:rPr>
        <w:t>периодическом печатном издании «Вестник Петраковского сельсовета»</w:t>
      </w:r>
      <w:r w:rsidRPr="006B37E8">
        <w:rPr>
          <w:rFonts w:ascii="Times New Roman" w:eastAsia="Times New Roman" w:hAnsi="Times New Roman" w:cs="Times New Roman"/>
          <w:sz w:val="28"/>
          <w:szCs w:val="28"/>
        </w:rPr>
        <w:t xml:space="preserve"> и на </w:t>
      </w:r>
      <w:r>
        <w:rPr>
          <w:rFonts w:ascii="Times New Roman" w:eastAsia="Times New Roman" w:hAnsi="Times New Roman" w:cs="Times New Roman"/>
          <w:sz w:val="28"/>
          <w:szCs w:val="28"/>
        </w:rPr>
        <w:t xml:space="preserve">официальном </w:t>
      </w:r>
      <w:r w:rsidRPr="006B37E8">
        <w:rPr>
          <w:rFonts w:ascii="Times New Roman" w:eastAsia="Times New Roman" w:hAnsi="Times New Roman" w:cs="Times New Roman"/>
          <w:sz w:val="28"/>
          <w:szCs w:val="28"/>
        </w:rPr>
        <w:t>сайте администрации Петраковского сельсовета.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3. Настоящее постановление вступает в силу с момента его опубликования.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lastRenderedPageBreak/>
        <w:t>4. Контроль за исполнением настоящего постановления оставляю за собой.</w:t>
      </w:r>
    </w:p>
    <w:p w:rsidR="000C171F" w:rsidRPr="006B37E8" w:rsidRDefault="000C171F" w:rsidP="000C171F">
      <w:pPr>
        <w:spacing w:after="0" w:line="240" w:lineRule="atLeast"/>
        <w:rPr>
          <w:rFonts w:ascii="Times New Roman" w:eastAsia="Times New Roman" w:hAnsi="Times New Roman" w:cs="Times New Roman"/>
          <w:sz w:val="28"/>
          <w:szCs w:val="28"/>
        </w:rPr>
      </w:pPr>
    </w:p>
    <w:p w:rsidR="000C171F" w:rsidRPr="006B37E8" w:rsidRDefault="000C171F" w:rsidP="000C171F">
      <w:pPr>
        <w:spacing w:after="0" w:line="240" w:lineRule="atLeast"/>
        <w:rPr>
          <w:rFonts w:ascii="Times New Roman" w:eastAsia="Times New Roman" w:hAnsi="Times New Roman" w:cs="Times New Roman"/>
          <w:sz w:val="28"/>
          <w:szCs w:val="28"/>
        </w:rPr>
      </w:pPr>
    </w:p>
    <w:p w:rsidR="000C171F" w:rsidRPr="006B37E8" w:rsidRDefault="000C171F" w:rsidP="000C171F">
      <w:pPr>
        <w:spacing w:after="0" w:line="240" w:lineRule="atLeast"/>
        <w:rPr>
          <w:rFonts w:ascii="Times New Roman" w:eastAsia="Times New Roman" w:hAnsi="Times New Roman" w:cs="Times New Roman"/>
          <w:sz w:val="28"/>
          <w:szCs w:val="28"/>
        </w:rPr>
      </w:pPr>
    </w:p>
    <w:p w:rsidR="000C171F" w:rsidRPr="006B37E8" w:rsidRDefault="000C171F" w:rsidP="000C171F">
      <w:pPr>
        <w:spacing w:after="0" w:line="240" w:lineRule="atLeast"/>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Глава Петраковского сельсовета</w:t>
      </w:r>
    </w:p>
    <w:p w:rsidR="000C171F" w:rsidRPr="006B37E8" w:rsidRDefault="000C171F" w:rsidP="000C171F">
      <w:pPr>
        <w:spacing w:after="0" w:line="240" w:lineRule="atLeast"/>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Здвинского района</w:t>
      </w:r>
    </w:p>
    <w:p w:rsidR="000C171F" w:rsidRPr="006B37E8" w:rsidRDefault="000C171F" w:rsidP="000C171F">
      <w:pPr>
        <w:tabs>
          <w:tab w:val="left" w:pos="7050"/>
        </w:tabs>
        <w:spacing w:after="0" w:line="240" w:lineRule="atLeast"/>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Новосибирской области                                  </w:t>
      </w:r>
      <w:r w:rsidRPr="006B37E8">
        <w:rPr>
          <w:rFonts w:ascii="Times New Roman" w:eastAsia="Times New Roman" w:hAnsi="Times New Roman" w:cs="Times New Roman"/>
          <w:sz w:val="28"/>
          <w:szCs w:val="28"/>
        </w:rPr>
        <w:tab/>
        <w:t>С.А.Кошелев</w:t>
      </w:r>
    </w:p>
    <w:p w:rsidR="000C171F" w:rsidRPr="006B37E8" w:rsidRDefault="000C171F" w:rsidP="000C171F">
      <w:pPr>
        <w:spacing w:after="0" w:line="240" w:lineRule="atLeast"/>
        <w:outlineLvl w:val="1"/>
        <w:rPr>
          <w:rFonts w:ascii="Times New Roman" w:eastAsia="Times New Roman" w:hAnsi="Times New Roman" w:cs="Times New Roman"/>
          <w:bCs/>
          <w:sz w:val="28"/>
          <w:szCs w:val="28"/>
        </w:rPr>
      </w:pPr>
    </w:p>
    <w:p w:rsidR="000C171F" w:rsidRPr="006B37E8" w:rsidRDefault="000C171F" w:rsidP="000C171F">
      <w:pPr>
        <w:spacing w:after="0" w:line="240" w:lineRule="atLeast"/>
        <w:outlineLvl w:val="1"/>
        <w:rPr>
          <w:rFonts w:ascii="Times New Roman" w:eastAsia="Times New Roman" w:hAnsi="Times New Roman" w:cs="Times New Roman"/>
          <w:bCs/>
          <w:sz w:val="28"/>
          <w:szCs w:val="28"/>
        </w:rPr>
      </w:pPr>
    </w:p>
    <w:p w:rsidR="000C171F" w:rsidRPr="006B37E8" w:rsidRDefault="000C171F" w:rsidP="000C171F">
      <w:pPr>
        <w:spacing w:after="0" w:line="240" w:lineRule="atLeast"/>
        <w:outlineLvl w:val="1"/>
        <w:rPr>
          <w:rFonts w:ascii="Times New Roman" w:eastAsia="Times New Roman" w:hAnsi="Times New Roman" w:cs="Times New Roman"/>
          <w:bCs/>
          <w:sz w:val="28"/>
          <w:szCs w:val="28"/>
        </w:rPr>
      </w:pPr>
    </w:p>
    <w:p w:rsidR="000C171F" w:rsidRPr="006B37E8" w:rsidRDefault="000C171F" w:rsidP="000C171F">
      <w:pPr>
        <w:spacing w:after="0" w:line="240" w:lineRule="atLeast"/>
        <w:outlineLvl w:val="1"/>
        <w:rPr>
          <w:rFonts w:ascii="Times New Roman" w:eastAsia="Times New Roman" w:hAnsi="Times New Roman" w:cs="Times New Roman"/>
          <w:bCs/>
          <w:sz w:val="28"/>
          <w:szCs w:val="28"/>
        </w:rPr>
      </w:pPr>
    </w:p>
    <w:p w:rsidR="000C171F" w:rsidRPr="006B37E8" w:rsidRDefault="000C171F" w:rsidP="000C171F">
      <w:pPr>
        <w:spacing w:after="0" w:line="240" w:lineRule="atLeast"/>
        <w:jc w:val="right"/>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br/>
      </w:r>
    </w:p>
    <w:p w:rsidR="000C171F" w:rsidRPr="006B37E8" w:rsidRDefault="000C171F" w:rsidP="000C171F">
      <w:pPr>
        <w:spacing w:after="0" w:line="240" w:lineRule="atLeast"/>
        <w:rPr>
          <w:rFonts w:ascii="Times New Roman" w:eastAsia="Times New Roman" w:hAnsi="Times New Roman" w:cs="Times New Roman"/>
          <w:sz w:val="28"/>
          <w:szCs w:val="28"/>
        </w:rPr>
      </w:pPr>
    </w:p>
    <w:p w:rsidR="000C171F" w:rsidRDefault="000C171F" w:rsidP="000C171F">
      <w:pPr>
        <w:spacing w:after="0" w:line="240" w:lineRule="atLeast"/>
        <w:jc w:val="right"/>
        <w:rPr>
          <w:rFonts w:ascii="Times New Roman" w:eastAsia="Times New Roman" w:hAnsi="Times New Roman" w:cs="Times New Roman"/>
          <w:sz w:val="28"/>
          <w:szCs w:val="28"/>
        </w:rPr>
      </w:pPr>
    </w:p>
    <w:p w:rsidR="000C171F" w:rsidRPr="006B37E8" w:rsidRDefault="000C171F" w:rsidP="000C171F">
      <w:pPr>
        <w:spacing w:after="0" w:line="240" w:lineRule="atLeast"/>
        <w:jc w:val="right"/>
        <w:rPr>
          <w:rFonts w:ascii="Times New Roman" w:eastAsia="Times New Roman" w:hAnsi="Times New Roman" w:cs="Times New Roman"/>
          <w:sz w:val="24"/>
          <w:szCs w:val="24"/>
        </w:rPr>
      </w:pPr>
      <w:r w:rsidRPr="006B37E8">
        <w:rPr>
          <w:rFonts w:ascii="Times New Roman" w:eastAsia="Times New Roman" w:hAnsi="Times New Roman" w:cs="Times New Roman"/>
          <w:sz w:val="24"/>
          <w:szCs w:val="24"/>
        </w:rPr>
        <w:t>Приложение</w:t>
      </w:r>
      <w:r w:rsidRPr="006B37E8">
        <w:rPr>
          <w:rFonts w:ascii="Times New Roman" w:eastAsia="Times New Roman" w:hAnsi="Times New Roman" w:cs="Times New Roman"/>
          <w:sz w:val="24"/>
          <w:szCs w:val="24"/>
        </w:rPr>
        <w:br/>
        <w:t>к постановлению</w:t>
      </w:r>
    </w:p>
    <w:p w:rsidR="000C171F" w:rsidRPr="006B37E8" w:rsidRDefault="000C171F" w:rsidP="000C171F">
      <w:pPr>
        <w:spacing w:after="0" w:line="240" w:lineRule="atLeast"/>
        <w:jc w:val="right"/>
        <w:rPr>
          <w:rFonts w:ascii="Times New Roman" w:eastAsia="Times New Roman" w:hAnsi="Times New Roman" w:cs="Times New Roman"/>
          <w:sz w:val="24"/>
          <w:szCs w:val="24"/>
        </w:rPr>
      </w:pPr>
      <w:r w:rsidRPr="006B37E8">
        <w:rPr>
          <w:rFonts w:ascii="Times New Roman" w:eastAsia="Times New Roman" w:hAnsi="Times New Roman" w:cs="Times New Roman"/>
          <w:sz w:val="24"/>
          <w:szCs w:val="24"/>
        </w:rPr>
        <w:t>администрации Петраковского</w:t>
      </w:r>
    </w:p>
    <w:p w:rsidR="000C171F" w:rsidRPr="006B37E8" w:rsidRDefault="000C171F" w:rsidP="000C171F">
      <w:pPr>
        <w:spacing w:after="0" w:line="240" w:lineRule="atLeast"/>
        <w:jc w:val="right"/>
        <w:rPr>
          <w:rFonts w:ascii="Times New Roman" w:eastAsia="Times New Roman" w:hAnsi="Times New Roman" w:cs="Times New Roman"/>
          <w:sz w:val="24"/>
          <w:szCs w:val="24"/>
        </w:rPr>
      </w:pPr>
      <w:r w:rsidRPr="006B37E8">
        <w:rPr>
          <w:rFonts w:ascii="Times New Roman" w:eastAsia="Times New Roman" w:hAnsi="Times New Roman" w:cs="Times New Roman"/>
          <w:sz w:val="24"/>
          <w:szCs w:val="24"/>
        </w:rPr>
        <w:t xml:space="preserve">сельсовета от </w:t>
      </w:r>
      <w:r>
        <w:rPr>
          <w:rFonts w:ascii="Times New Roman" w:eastAsia="Times New Roman" w:hAnsi="Times New Roman" w:cs="Times New Roman"/>
          <w:sz w:val="24"/>
          <w:szCs w:val="24"/>
        </w:rPr>
        <w:t>1</w:t>
      </w:r>
      <w:r w:rsidRPr="006B37E8">
        <w:rPr>
          <w:rFonts w:ascii="Times New Roman" w:eastAsia="Times New Roman" w:hAnsi="Times New Roman" w:cs="Times New Roman"/>
          <w:sz w:val="24"/>
          <w:szCs w:val="24"/>
        </w:rPr>
        <w:t>9.08.202</w:t>
      </w:r>
      <w:r>
        <w:rPr>
          <w:rFonts w:ascii="Times New Roman" w:eastAsia="Times New Roman" w:hAnsi="Times New Roman" w:cs="Times New Roman"/>
          <w:sz w:val="24"/>
          <w:szCs w:val="24"/>
        </w:rPr>
        <w:t>4</w:t>
      </w:r>
      <w:r w:rsidRPr="006B37E8">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52</w:t>
      </w:r>
      <w:r w:rsidRPr="006B37E8">
        <w:rPr>
          <w:rFonts w:ascii="Times New Roman" w:eastAsia="Times New Roman" w:hAnsi="Times New Roman" w:cs="Times New Roman"/>
          <w:sz w:val="24"/>
          <w:szCs w:val="24"/>
        </w:rPr>
        <w:t>-па</w:t>
      </w:r>
    </w:p>
    <w:p w:rsidR="000C171F" w:rsidRPr="006B37E8" w:rsidRDefault="000C171F" w:rsidP="000C171F">
      <w:pPr>
        <w:spacing w:after="0" w:line="240" w:lineRule="atLeast"/>
        <w:jc w:val="center"/>
        <w:outlineLvl w:val="2"/>
        <w:rPr>
          <w:rFonts w:ascii="Times New Roman" w:eastAsia="Times New Roman" w:hAnsi="Times New Roman" w:cs="Times New Roman"/>
          <w:bCs/>
          <w:sz w:val="28"/>
          <w:szCs w:val="28"/>
        </w:rPr>
      </w:pPr>
    </w:p>
    <w:p w:rsidR="000C171F" w:rsidRPr="006B37E8" w:rsidRDefault="000C171F" w:rsidP="000C171F">
      <w:pPr>
        <w:spacing w:after="0" w:line="240" w:lineRule="atLeast"/>
        <w:jc w:val="center"/>
        <w:outlineLvl w:val="2"/>
        <w:rPr>
          <w:rFonts w:ascii="Times New Roman" w:eastAsia="Times New Roman" w:hAnsi="Times New Roman" w:cs="Times New Roman"/>
          <w:bCs/>
          <w:sz w:val="28"/>
          <w:szCs w:val="28"/>
        </w:rPr>
      </w:pPr>
      <w:r w:rsidRPr="006B37E8">
        <w:rPr>
          <w:rFonts w:ascii="Times New Roman" w:eastAsia="Times New Roman" w:hAnsi="Times New Roman" w:cs="Times New Roman"/>
          <w:bCs/>
          <w:sz w:val="28"/>
          <w:szCs w:val="28"/>
        </w:rPr>
        <w:t>1. Общие положения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br/>
        <w:t>1.1. План действий по ликвидации последствий аварийных ситуаций в системе теплоснабжения на территории Петраковского сельсовета (далее - План) определяет порядок взаимодействия теплоснабжающих, теплосетевых организаций потребителей тепловой энергии и администрации Петраковского сельсовета при возникновении аварийных ситуаций на системе теплоснабжения на территории сельсовета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1.2. В настоящем Плане под аварией понимаются технологические нарушения на объекте теплоснабжения и (или) теплопотребляющей установке, приведшие к разрушению или повреждению сооружений и (или) технических устройств (оборудования) объекта теплоснабжения и (или) теплопотребляющей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теплопотребляющих установок, полному или частичному ограничению режима потребления тепловой энергии (мощности).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1.3. К перечню возможных последствий аварийных ситуаций на тепловых сетях и источниках тепловой энергии относятся: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-кратковременное нарушение теплоснабжения населения, объектов социальной</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сферы;</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-полное ограничение режима потребления тепловой энергии для населения объектов социальной сферы;</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причинение вреда третьим лицам;</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разрушение объектов теплоснабжения (котлов, тепловых сетей, котельных).</w:t>
      </w:r>
    </w:p>
    <w:p w:rsidR="000C171F" w:rsidRPr="006B37E8" w:rsidRDefault="000C171F" w:rsidP="000C171F">
      <w:pPr>
        <w:spacing w:after="0" w:line="240" w:lineRule="atLeast"/>
        <w:jc w:val="both"/>
        <w:rPr>
          <w:rFonts w:ascii="Times New Roman" w:eastAsia="Times New Roman" w:hAnsi="Times New Roman" w:cs="Times New Roman"/>
          <w:sz w:val="28"/>
          <w:szCs w:val="28"/>
        </w:rPr>
      </w:pPr>
    </w:p>
    <w:p w:rsidR="000C171F" w:rsidRPr="006B37E8" w:rsidRDefault="000C171F" w:rsidP="000C171F">
      <w:pPr>
        <w:spacing w:after="0" w:line="240" w:lineRule="atLeast"/>
        <w:jc w:val="both"/>
        <w:outlineLvl w:val="2"/>
        <w:rPr>
          <w:rFonts w:ascii="Times New Roman" w:eastAsia="Times New Roman" w:hAnsi="Times New Roman" w:cs="Times New Roman"/>
          <w:bCs/>
          <w:sz w:val="28"/>
          <w:szCs w:val="28"/>
        </w:rPr>
      </w:pPr>
      <w:r w:rsidRPr="006B37E8">
        <w:rPr>
          <w:rFonts w:ascii="Times New Roman" w:eastAsia="Times New Roman" w:hAnsi="Times New Roman" w:cs="Times New Roman"/>
          <w:bCs/>
          <w:sz w:val="28"/>
          <w:szCs w:val="28"/>
        </w:rPr>
        <w:t>2. Координация работ по ликвидации аварии в системе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br/>
        <w:t xml:space="preserve">2.1. Координацию работ по ликвидации аварии в системе теплоснабжения на </w:t>
      </w:r>
      <w:r w:rsidRPr="006B37E8">
        <w:rPr>
          <w:rFonts w:ascii="Times New Roman" w:eastAsia="Times New Roman" w:hAnsi="Times New Roman" w:cs="Times New Roman"/>
          <w:sz w:val="28"/>
          <w:szCs w:val="28"/>
        </w:rPr>
        <w:lastRenderedPageBreak/>
        <w:t>уровне объекта теплоснабжения осуществляет оперативно - диспетчерская служба теплоснабжающей, теплосетевой организации.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2.2. Координацию работ по ликвидации аварии в системе теплоснабжения на уровне объекта теплопотребления осуществляет оперативно - диспетчерская служба потребителя тепловой энергии.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2.3. Координацию работ по ликвидации аварии в системе теплоснабжения на муниципальном уровне осуществляют единая теплоснабжающая организация Петраковского сельсовета  МУП ЖКХ «Петраковское», комиссия по предупреждению и ликвидации чрезвычайных ситуаций и обеспечению пожарной безопасности Петраковского сельсовета, состав которой утвержден постановлением администрации Петраковского сельсовета от 24.12.2016 № 77-па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p>
    <w:p w:rsidR="000C171F" w:rsidRPr="006B37E8" w:rsidRDefault="000C171F" w:rsidP="000C171F">
      <w:pPr>
        <w:spacing w:after="0" w:line="240" w:lineRule="atLeast"/>
        <w:jc w:val="both"/>
        <w:outlineLvl w:val="2"/>
        <w:rPr>
          <w:rFonts w:ascii="Times New Roman" w:eastAsia="Times New Roman" w:hAnsi="Times New Roman" w:cs="Times New Roman"/>
          <w:bCs/>
          <w:sz w:val="28"/>
          <w:szCs w:val="28"/>
        </w:rPr>
      </w:pPr>
      <w:r w:rsidRPr="006B37E8">
        <w:rPr>
          <w:rFonts w:ascii="Times New Roman" w:eastAsia="Times New Roman" w:hAnsi="Times New Roman" w:cs="Times New Roman"/>
          <w:bCs/>
          <w:sz w:val="28"/>
          <w:szCs w:val="28"/>
        </w:rPr>
        <w:t>3. Организация работ по ликвидации аварии в системе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br/>
        <w:t>5.1. Информирование о причинах аварии, масштабах и возможных последствиях, планируемых сроках проведения ремонтно - восстановительных работ, привлекаемых силах и средствах и взаимодействие организаций при проведении работ по ликвидации аварии в системе теплоснабжения осуществляется в соответствии с Механизмом оперативно – диспетчерского управления в системе теплоснабжения на территории Петраковского сельсовета, утвержденным постановлением администрации Петраковского сельсовета  от 24.12.2017 № 77-па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5.2. Планирование и организация аварийно - восстановительных работ на тепловырабатывающих объектах и тепловые сети осуществляется руководством соответствующей теплоснабжающей, теплосетевой организации.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5.3. Принятию решения по ликвидации аварии предшествует оценка сложившейся обстановки на объекте, масштаба аварии и возможных последствий.</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На основании сообщения с места обнаруженной аварии ответственное должностное лицо теплоснабжающей, теплосетевой организации принимает следующие меры:</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определяет потребителей, теплоснабжение которых будет ограничено (или полностью отключено) и период ограничения (отключения);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определяет силы и средства, необходимые для устранения обнаруженной аварии;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определяет необходимые переключения в сетях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определяет изменение режима теплоснабжения в зоне обнаруженной аварии;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определяет последовательность отключения от теплоносителя, когда и какие инженерные системы при необходимости должны быть опорожнены.</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5.4. К работам по ликвидации аварии привлекаются аварийно - ремонтные бригады, специальная техника и оборудование, находящиеся в ведении теплоснабжающей, теплосетевой организации, либо привлеченные силы и средства.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5.5. При наступлении аварийной ситуации на объектах теплоснабжения теплоснабжающая, теплосетевая организация обязана в минимально короткий срок:</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lastRenderedPageBreak/>
        <w:t>- направить к месту аварии аварийную бригаду;</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принять неотложные меры по проведению ремонтно - восстановительных и других работ, направленных на недопущение размораживания систем теплоснабжения и скорейшую подачу тепла в многоквартирные дома и объекты социальной сферы;</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принять меры по обеспечению безопасности в месте обнаружения аварии (выставить ограждение и охрану, осветить место аварии);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немедленно организовать первую помощь пострадавшим и при необходимости их доставку в медицинские учреждения.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5.6. Самостоятельные действия обслуживающего персонала должны соответствовать требованиям "Правил охраны труда", </w:t>
      </w:r>
      <w:hyperlink r:id="rId11" w:history="1">
        <w:r w:rsidRPr="006B37E8">
          <w:rPr>
            <w:rStyle w:val="a3"/>
            <w:rFonts w:ascii="Times New Roman" w:eastAsia="Times New Roman" w:hAnsi="Times New Roman" w:cs="Times New Roman"/>
            <w:color w:val="auto"/>
            <w:sz w:val="28"/>
            <w:szCs w:val="28"/>
            <w:u w:val="none"/>
          </w:rPr>
          <w:t>"Правил пожарной безопасности</w:t>
        </w:r>
      </w:hyperlink>
      <w:r w:rsidRPr="006B37E8">
        <w:rPr>
          <w:rFonts w:ascii="Times New Roman" w:eastAsia="Times New Roman" w:hAnsi="Times New Roman" w:cs="Times New Roman"/>
          <w:sz w:val="28"/>
          <w:szCs w:val="28"/>
        </w:rPr>
        <w:t>", а также производственных и должностных инструкций, с обеспечением:</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сохранности жизни людей;</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сохранности оборудования;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своевременного восстановления нормального режима работы системы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5.7. Решение о введении режима ограничения или отключения подачи теплоносителя потребителям при аварии принимается руководителем соответствующей теплоснабжающей, теплосетевой организации по согласованию с Главой Петраковского сельсовета- председателя комиссии по предупреждению и ликвидации чрезвычайных ситуаций и обеспечению пожарной безопасности в сфере жилищно – коммунального хозяйства на территории Петраковского сельсовета, согласно постановлению администрации Петраковского сельсовета от 24.12.2016 № 77-па</w:t>
      </w:r>
    </w:p>
    <w:p w:rsidR="000C171F" w:rsidRPr="006B37E8" w:rsidRDefault="000C171F" w:rsidP="000C171F">
      <w:pPr>
        <w:spacing w:after="0" w:line="240" w:lineRule="atLeast"/>
        <w:jc w:val="both"/>
        <w:outlineLvl w:val="2"/>
        <w:rPr>
          <w:rFonts w:ascii="Times New Roman" w:eastAsia="Times New Roman" w:hAnsi="Times New Roman" w:cs="Times New Roman"/>
          <w:bCs/>
          <w:sz w:val="28"/>
          <w:szCs w:val="28"/>
        </w:rPr>
      </w:pPr>
      <w:r w:rsidRPr="006B37E8">
        <w:rPr>
          <w:rFonts w:ascii="Times New Roman" w:eastAsia="Times New Roman" w:hAnsi="Times New Roman" w:cs="Times New Roman"/>
          <w:bCs/>
          <w:sz w:val="28"/>
          <w:szCs w:val="28"/>
        </w:rPr>
        <w:t>6. Заключительные положения.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br/>
        <w:t>6.1. Каждая авария в системе теплоснабжения должна быть тщательно расследована на уровне теплоснабжающей, теплосетевой организации и на уровне администрации Петраковского сельсовета.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6.2. Расследование аварии в системе теплоснабжения должно быть начато немедленно после их происшествия и окончено в сроки, установленные приказом или распоряжением о назначении комиссии по расследованию аварии в системе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6.3. Для установления причин и виновных в аварийной ситуации в системе теплоснабжения:</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проверяются записи в оперативной документации, которые должны быть выполнены в полном объеме и хронологическом порядке с применением единой терминологии;</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производиться изъятие записей оперативных переговоров, диаграмм с приборов, имеющих отношение к технологическому нарушению;</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берутся письменные объяснения с оперативного персонала.</w:t>
      </w:r>
    </w:p>
    <w:p w:rsidR="000C171F" w:rsidRPr="006B37E8" w:rsidRDefault="000C171F" w:rsidP="000C171F">
      <w:pPr>
        <w:spacing w:after="0" w:line="240" w:lineRule="atLeast"/>
        <w:jc w:val="both"/>
        <w:rPr>
          <w:rFonts w:ascii="Times New Roman" w:eastAsia="Times New Roman" w:hAnsi="Times New Roman" w:cs="Times New Roman"/>
          <w:sz w:val="28"/>
          <w:szCs w:val="28"/>
        </w:rPr>
      </w:pPr>
      <w:r w:rsidRPr="006B37E8">
        <w:rPr>
          <w:rFonts w:ascii="Times New Roman" w:eastAsia="Times New Roman" w:hAnsi="Times New Roman" w:cs="Times New Roman"/>
          <w:sz w:val="28"/>
          <w:szCs w:val="28"/>
        </w:rPr>
        <w:t xml:space="preserve">6.4. По итогам анализа аварийной ситуации в системе теплоснабжения теплоснабжающей, теплосетевой организацией и комиссией по предупреждению возникновения чрезвычайных ситуаций, аварий и технологических нарушений в сфере жилищно - коммунального хозяйства на территории Петраковского сельсовета  намечаются конкретные </w:t>
      </w:r>
      <w:r w:rsidRPr="006B37E8">
        <w:rPr>
          <w:rFonts w:ascii="Times New Roman" w:eastAsia="Times New Roman" w:hAnsi="Times New Roman" w:cs="Times New Roman"/>
          <w:sz w:val="28"/>
          <w:szCs w:val="28"/>
        </w:rPr>
        <w:lastRenderedPageBreak/>
        <w:t>организационные и технические мероприятия по предупреждению случаев возникновения аварийной ситуации в системе теплоснабжения.</w:t>
      </w:r>
    </w:p>
    <w:p w:rsidR="000C171F" w:rsidRPr="006B37E8" w:rsidRDefault="000C171F" w:rsidP="000C171F">
      <w:pPr>
        <w:rPr>
          <w:rFonts w:ascii="Times New Roman" w:hAnsi="Times New Roman" w:cs="Times New Roman"/>
          <w:sz w:val="28"/>
          <w:szCs w:val="28"/>
        </w:rPr>
      </w:pPr>
    </w:p>
    <w:p w:rsidR="000C171F" w:rsidRPr="00884161" w:rsidRDefault="000C171F" w:rsidP="000C171F">
      <w:pPr>
        <w:pStyle w:val="a5"/>
        <w:jc w:val="center"/>
        <w:rPr>
          <w:rFonts w:ascii="Times New Roman" w:hAnsi="Times New Roman"/>
          <w:sz w:val="28"/>
          <w:szCs w:val="28"/>
        </w:rPr>
      </w:pPr>
      <w:r>
        <w:rPr>
          <w:rFonts w:ascii="Times New Roman" w:hAnsi="Times New Roman"/>
          <w:sz w:val="28"/>
          <w:szCs w:val="28"/>
        </w:rPr>
        <w:t>АДМИНИСТРАЦИЯ ПЕТРАКОВСКОГО</w:t>
      </w:r>
      <w:r w:rsidRPr="00884161">
        <w:rPr>
          <w:rFonts w:ascii="Times New Roman" w:hAnsi="Times New Roman"/>
          <w:sz w:val="28"/>
          <w:szCs w:val="28"/>
        </w:rPr>
        <w:t xml:space="preserve"> СЕЛЬСОВЕТА</w:t>
      </w:r>
    </w:p>
    <w:p w:rsidR="000C171F" w:rsidRPr="00884161" w:rsidRDefault="000C171F" w:rsidP="000C171F">
      <w:pPr>
        <w:pStyle w:val="a5"/>
        <w:jc w:val="center"/>
        <w:rPr>
          <w:rFonts w:ascii="Times New Roman" w:hAnsi="Times New Roman"/>
          <w:sz w:val="28"/>
          <w:szCs w:val="28"/>
        </w:rPr>
      </w:pPr>
      <w:r w:rsidRPr="00884161">
        <w:rPr>
          <w:rFonts w:ascii="Times New Roman" w:hAnsi="Times New Roman"/>
          <w:sz w:val="28"/>
          <w:szCs w:val="28"/>
        </w:rPr>
        <w:t>ЗДВИНСКОГО РАЙОНА НОВОСИБИРСКОЙ ОБЛАСТИ</w:t>
      </w:r>
    </w:p>
    <w:p w:rsidR="000C171F" w:rsidRDefault="000C171F" w:rsidP="000C171F">
      <w:pPr>
        <w:pStyle w:val="a5"/>
        <w:rPr>
          <w:rFonts w:ascii="Times New Roman" w:hAnsi="Times New Roman"/>
          <w:color w:val="000000"/>
          <w:spacing w:val="-2"/>
          <w:sz w:val="24"/>
          <w:szCs w:val="24"/>
        </w:rPr>
      </w:pPr>
    </w:p>
    <w:p w:rsidR="000C171F" w:rsidRDefault="000C171F" w:rsidP="000C171F">
      <w:pPr>
        <w:pStyle w:val="a5"/>
        <w:jc w:val="center"/>
        <w:rPr>
          <w:rFonts w:ascii="Times New Roman" w:hAnsi="Times New Roman"/>
          <w:b/>
          <w:sz w:val="32"/>
          <w:szCs w:val="32"/>
        </w:rPr>
      </w:pPr>
      <w:r>
        <w:rPr>
          <w:rFonts w:ascii="Times New Roman" w:hAnsi="Times New Roman"/>
          <w:b/>
          <w:sz w:val="32"/>
          <w:szCs w:val="32"/>
        </w:rPr>
        <w:t xml:space="preserve"> ПОСТАНОВЛЕНИЕ</w:t>
      </w:r>
    </w:p>
    <w:p w:rsidR="000C171F" w:rsidRDefault="000C171F" w:rsidP="000C171F">
      <w:pPr>
        <w:pStyle w:val="a5"/>
        <w:rPr>
          <w:rFonts w:ascii="Times New Roman" w:hAnsi="Times New Roman"/>
          <w:color w:val="000000"/>
          <w:spacing w:val="-2"/>
          <w:sz w:val="24"/>
          <w:szCs w:val="24"/>
        </w:rPr>
      </w:pPr>
    </w:p>
    <w:p w:rsidR="000C171F" w:rsidRDefault="000C171F" w:rsidP="000C171F">
      <w:pPr>
        <w:pStyle w:val="a5"/>
        <w:jc w:val="center"/>
        <w:rPr>
          <w:rFonts w:ascii="Times New Roman" w:hAnsi="Times New Roman"/>
          <w:sz w:val="28"/>
          <w:szCs w:val="28"/>
        </w:rPr>
      </w:pPr>
      <w:r>
        <w:rPr>
          <w:rFonts w:ascii="Times New Roman" w:hAnsi="Times New Roman"/>
          <w:sz w:val="28"/>
          <w:szCs w:val="28"/>
        </w:rPr>
        <w:t>от 19.08.2024г.</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с.Петраки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53-па</w:t>
      </w:r>
    </w:p>
    <w:p w:rsidR="000C171F" w:rsidRPr="00884161" w:rsidRDefault="000C171F" w:rsidP="000C171F">
      <w:pPr>
        <w:shd w:val="clear" w:color="auto" w:fill="FFFFFF"/>
        <w:spacing w:after="0" w:line="288" w:lineRule="atLeast"/>
        <w:jc w:val="center"/>
        <w:textAlignment w:val="baseline"/>
        <w:rPr>
          <w:rFonts w:ascii="Times New Roman" w:eastAsia="Times New Roman" w:hAnsi="Times New Roman" w:cs="Times New Roman"/>
          <w:spacing w:val="2"/>
          <w:sz w:val="28"/>
          <w:szCs w:val="28"/>
        </w:rPr>
      </w:pPr>
      <w:r>
        <w:rPr>
          <w:rFonts w:ascii="Arial" w:eastAsia="Times New Roman" w:hAnsi="Arial" w:cs="Arial"/>
          <w:color w:val="3C3C3C"/>
          <w:spacing w:val="2"/>
          <w:sz w:val="31"/>
          <w:szCs w:val="31"/>
        </w:rPr>
        <w:br/>
      </w:r>
      <w:r>
        <w:rPr>
          <w:rFonts w:ascii="Times New Roman" w:eastAsia="Times New Roman" w:hAnsi="Times New Roman" w:cs="Times New Roman"/>
          <w:b/>
          <w:spacing w:val="2"/>
          <w:sz w:val="28"/>
          <w:szCs w:val="28"/>
        </w:rPr>
        <w:br/>
      </w:r>
      <w:r w:rsidRPr="00884161">
        <w:rPr>
          <w:rFonts w:ascii="Times New Roman" w:eastAsia="Times New Roman" w:hAnsi="Times New Roman" w:cs="Times New Roman"/>
          <w:spacing w:val="2"/>
          <w:sz w:val="28"/>
          <w:szCs w:val="28"/>
        </w:rPr>
        <w:t>Об утверждении Положения о системе мониторинга состояния системы теплоснабжения Петраковского сельсовета Здвинского района Новосибирской области</w:t>
      </w:r>
    </w:p>
    <w:p w:rsidR="000C171F" w:rsidRDefault="000C171F" w:rsidP="000C171F">
      <w:pPr>
        <w:shd w:val="clear" w:color="auto" w:fill="FFFFFF"/>
        <w:spacing w:after="0" w:line="315" w:lineRule="atLeast"/>
        <w:jc w:val="both"/>
        <w:textAlignment w:val="baseline"/>
        <w:rPr>
          <w:rFonts w:ascii="Times New Roman" w:eastAsia="Calibri" w:hAnsi="Times New Roman" w:cs="Times New Roman"/>
          <w:b/>
          <w:sz w:val="28"/>
          <w:szCs w:val="28"/>
        </w:rPr>
      </w:pPr>
      <w:r>
        <w:rPr>
          <w:rFonts w:ascii="Arial" w:eastAsia="Times New Roman" w:hAnsi="Arial" w:cs="Arial"/>
          <w:color w:val="2D2D2D"/>
          <w:spacing w:val="2"/>
          <w:sz w:val="21"/>
          <w:szCs w:val="21"/>
        </w:rPr>
        <w:br/>
      </w:r>
      <w:r>
        <w:rPr>
          <w:rFonts w:ascii="Arial" w:eastAsia="Times New Roman" w:hAnsi="Arial" w:cs="Arial"/>
          <w:color w:val="2D2D2D"/>
          <w:spacing w:val="2"/>
          <w:sz w:val="21"/>
          <w:szCs w:val="21"/>
        </w:rPr>
        <w:br/>
      </w:r>
      <w:r>
        <w:rPr>
          <w:rFonts w:ascii="Times New Roman" w:eastAsia="Times New Roman" w:hAnsi="Times New Roman" w:cs="Times New Roman"/>
          <w:spacing w:val="2"/>
          <w:sz w:val="28"/>
          <w:szCs w:val="28"/>
        </w:rPr>
        <w:t>В соответствии с </w:t>
      </w:r>
      <w:hyperlink r:id="rId12" w:history="1">
        <w:r>
          <w:rPr>
            <w:rStyle w:val="a3"/>
            <w:rFonts w:ascii="Times New Roman" w:eastAsia="Times New Roman" w:hAnsi="Times New Roman" w:cs="Times New Roman"/>
            <w:spacing w:val="2"/>
            <w:sz w:val="28"/>
            <w:szCs w:val="28"/>
          </w:rPr>
          <w:t>Федеральными законами от 06.10.2003 N 131-ФЗ «Об общих принципах организации местного самоуправления в Российской Федерации»</w:t>
        </w:r>
      </w:hyperlink>
      <w:r>
        <w:rPr>
          <w:rFonts w:ascii="Times New Roman" w:eastAsia="Times New Roman" w:hAnsi="Times New Roman" w:cs="Times New Roman"/>
          <w:spacing w:val="2"/>
          <w:sz w:val="28"/>
          <w:szCs w:val="28"/>
        </w:rPr>
        <w:t>, </w:t>
      </w:r>
      <w:hyperlink r:id="rId13" w:history="1">
        <w:r>
          <w:rPr>
            <w:rStyle w:val="a3"/>
            <w:rFonts w:ascii="Times New Roman" w:eastAsia="Times New Roman" w:hAnsi="Times New Roman" w:cs="Times New Roman"/>
            <w:spacing w:val="2"/>
            <w:sz w:val="28"/>
            <w:szCs w:val="28"/>
          </w:rPr>
          <w:t>от 27.07.2010 № 190-ФЗ «О теплоснабжении»</w:t>
        </w:r>
      </w:hyperlink>
      <w:r>
        <w:rPr>
          <w:rFonts w:ascii="Times New Roman" w:eastAsia="Times New Roman" w:hAnsi="Times New Roman" w:cs="Times New Roman"/>
          <w:spacing w:val="2"/>
          <w:sz w:val="28"/>
          <w:szCs w:val="28"/>
        </w:rPr>
        <w:t xml:space="preserve">, в целях получения оперативной информации и контроля надежности объектов и систем теплоснабжения на территории Петраковского сельсовета Здвинского района Новосибирской области, </w:t>
      </w:r>
      <w:r>
        <w:rPr>
          <w:rFonts w:ascii="Times New Roman" w:eastAsia="Calibri" w:hAnsi="Times New Roman" w:cs="Times New Roman"/>
          <w:color w:val="000000"/>
          <w:sz w:val="28"/>
          <w:szCs w:val="28"/>
        </w:rPr>
        <w:t>администрация Петраковского сельсовета Здвинского района Новосибирской области</w:t>
      </w:r>
      <w:r>
        <w:rPr>
          <w:rFonts w:ascii="Times New Roman" w:eastAsia="Calibri" w:hAnsi="Times New Roman" w:cs="Times New Roman"/>
          <w:b/>
          <w:sz w:val="28"/>
          <w:szCs w:val="28"/>
        </w:rPr>
        <w:t xml:space="preserve"> , </w:t>
      </w:r>
    </w:p>
    <w:p w:rsidR="000C171F" w:rsidRDefault="000C171F" w:rsidP="000C171F">
      <w:pPr>
        <w:shd w:val="clear" w:color="auto" w:fill="FFFFFF"/>
        <w:spacing w:after="0" w:line="315" w:lineRule="atLeast"/>
        <w:jc w:val="both"/>
        <w:textAlignment w:val="baseline"/>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ПОСТАНОВЛЯЕТ:</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 Утвердить прилагаемое Положение о системе мониторинга состояния системы теплоснабжения Петраковского сельсовета Здвинского района Новосибирской области.</w:t>
      </w:r>
      <w:r>
        <w:rPr>
          <w:rFonts w:ascii="Times New Roman" w:eastAsia="Times New Roman" w:hAnsi="Times New Roman" w:cs="Times New Roman"/>
          <w:spacing w:val="2"/>
          <w:sz w:val="28"/>
          <w:szCs w:val="28"/>
        </w:rPr>
        <w:br/>
        <w:t>2. Рекомендовать теплоснабжающей организации руководствоваться в своей повседневной деятельности Положением о системе мониторинга состояния системы теплоснабжения Петраковского сельсовета Здвинского района Новосибирской области в период прохождения отопительного сезона.</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3.Опубликовать настоящее постановление на официальном сайте администрации Петраковского сельсовета, а так же в газете «Вестник Петраковского сельсовета».</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 Контроль над выполнением настоящего постановления оставляю за собой.</w:t>
      </w:r>
    </w:p>
    <w:p w:rsidR="000C171F" w:rsidRDefault="000C171F" w:rsidP="000C171F">
      <w:pPr>
        <w:shd w:val="clear" w:color="auto" w:fill="FFFFFF"/>
        <w:spacing w:after="0" w:line="315" w:lineRule="atLeast"/>
        <w:jc w:val="right"/>
        <w:textAlignment w:val="baseline"/>
        <w:rPr>
          <w:rFonts w:ascii="Arial" w:eastAsia="Times New Roman" w:hAnsi="Arial" w:cs="Arial"/>
          <w:color w:val="2D2D2D"/>
          <w:spacing w:val="2"/>
          <w:sz w:val="21"/>
          <w:szCs w:val="21"/>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Глава Петраковского сельсовета</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Здвинского района</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Новосибирской области                             </w:t>
      </w:r>
      <w:r>
        <w:rPr>
          <w:rFonts w:ascii="Times New Roman" w:eastAsia="Times New Roman" w:hAnsi="Times New Roman" w:cs="Times New Roman"/>
          <w:spacing w:val="2"/>
          <w:sz w:val="28"/>
          <w:szCs w:val="28"/>
        </w:rPr>
        <w:tab/>
      </w:r>
      <w:r>
        <w:rPr>
          <w:rFonts w:ascii="Times New Roman" w:eastAsia="Times New Roman" w:hAnsi="Times New Roman" w:cs="Times New Roman"/>
          <w:spacing w:val="2"/>
          <w:sz w:val="28"/>
          <w:szCs w:val="28"/>
        </w:rPr>
        <w:tab/>
      </w:r>
      <w:r>
        <w:rPr>
          <w:rFonts w:ascii="Times New Roman" w:eastAsia="Times New Roman" w:hAnsi="Times New Roman" w:cs="Times New Roman"/>
          <w:spacing w:val="2"/>
          <w:sz w:val="28"/>
          <w:szCs w:val="28"/>
        </w:rPr>
        <w:tab/>
        <w:t xml:space="preserve">       С.А.Кошелев</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240" w:lineRule="atLeast"/>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Постановлением администрации</w:t>
      </w:r>
      <w:r>
        <w:rPr>
          <w:rFonts w:ascii="Times New Roman" w:eastAsia="Times New Roman" w:hAnsi="Times New Roman" w:cs="Times New Roman"/>
          <w:spacing w:val="2"/>
          <w:sz w:val="24"/>
          <w:szCs w:val="24"/>
        </w:rPr>
        <w:br/>
        <w:t>Петраковского сельсовета</w:t>
      </w:r>
    </w:p>
    <w:p w:rsidR="000C171F" w:rsidRDefault="000C171F" w:rsidP="000C171F">
      <w:pPr>
        <w:shd w:val="clear" w:color="auto" w:fill="FFFFFF"/>
        <w:spacing w:after="0" w:line="240" w:lineRule="atLeast"/>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Здвинского района </w:t>
      </w:r>
    </w:p>
    <w:p w:rsidR="000C171F" w:rsidRDefault="000C171F" w:rsidP="000C171F">
      <w:pPr>
        <w:shd w:val="clear" w:color="auto" w:fill="FFFFFF"/>
        <w:spacing w:after="0" w:line="240" w:lineRule="atLeast"/>
        <w:jc w:val="right"/>
        <w:textAlignment w:val="baseline"/>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Новосибирской области</w:t>
      </w:r>
      <w:r>
        <w:rPr>
          <w:rFonts w:ascii="Times New Roman" w:eastAsia="Times New Roman" w:hAnsi="Times New Roman" w:cs="Times New Roman"/>
          <w:spacing w:val="2"/>
          <w:sz w:val="24"/>
          <w:szCs w:val="24"/>
        </w:rPr>
        <w:br/>
        <w:t>от 19.08.2024 г. № 53-па</w:t>
      </w:r>
    </w:p>
    <w:p w:rsidR="000C171F" w:rsidRDefault="000C171F" w:rsidP="000C171F">
      <w:pPr>
        <w:shd w:val="clear" w:color="auto" w:fill="FFFFFF"/>
        <w:spacing w:after="0" w:line="240" w:lineRule="auto"/>
        <w:jc w:val="right"/>
        <w:textAlignment w:val="baseline"/>
        <w:outlineLvl w:val="1"/>
        <w:rPr>
          <w:rFonts w:ascii="Times New Roman" w:eastAsia="Times New Roman" w:hAnsi="Times New Roman" w:cs="Times New Roman"/>
          <w:spacing w:val="2"/>
          <w:sz w:val="24"/>
          <w:szCs w:val="24"/>
        </w:rPr>
      </w:pPr>
    </w:p>
    <w:p w:rsidR="000C171F" w:rsidRDefault="000C171F" w:rsidP="000C171F">
      <w:pPr>
        <w:shd w:val="clear" w:color="auto" w:fill="FFFFFF"/>
        <w:spacing w:after="0" w:line="240" w:lineRule="atLeast"/>
        <w:jc w:val="center"/>
        <w:textAlignment w:val="baseline"/>
        <w:outlineLvl w:val="1"/>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Положение о системе мониторинга состояния систем теплоснабжения Петраковского сельсовета Здвинского района Новосибирской области</w:t>
      </w:r>
    </w:p>
    <w:p w:rsidR="000C171F" w:rsidRDefault="000C171F" w:rsidP="000C171F">
      <w:pPr>
        <w:shd w:val="clear" w:color="auto" w:fill="FFFFFF"/>
        <w:spacing w:after="0" w:line="240" w:lineRule="auto"/>
        <w:jc w:val="center"/>
        <w:textAlignment w:val="baseline"/>
        <w:outlineLvl w:val="1"/>
        <w:rPr>
          <w:rFonts w:ascii="Times New Roman" w:eastAsia="Times New Roman" w:hAnsi="Times New Roman" w:cs="Times New Roman"/>
          <w:spacing w:val="2"/>
          <w:sz w:val="28"/>
          <w:szCs w:val="28"/>
        </w:rPr>
      </w:pPr>
    </w:p>
    <w:p w:rsidR="000C171F" w:rsidRDefault="000C171F" w:rsidP="000C171F">
      <w:pPr>
        <w:shd w:val="clear" w:color="auto" w:fill="FFFFFF"/>
        <w:spacing w:after="0" w:line="240" w:lineRule="auto"/>
        <w:jc w:val="both"/>
        <w:textAlignment w:val="baseline"/>
        <w:outlineLvl w:val="1"/>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1. Настоящее Положение определяет взаимодействие органов местного самоуправления Петраковского сельсовета Здвинского района Новосибирской области (далее  Петраковского сельсовета), теплоснабжающей и теплосетевых организаций, осуществляющих деятельность на территории Петраковского сельсовета, независимо от форм собственности, при создании и функционировании системы мониторинга теплоснабжения.</w:t>
      </w:r>
      <w:r>
        <w:rPr>
          <w:rFonts w:ascii="Arial" w:eastAsia="Times New Roman" w:hAnsi="Arial" w:cs="Arial"/>
          <w:color w:val="2D2D2D"/>
          <w:spacing w:val="2"/>
          <w:sz w:val="21"/>
          <w:szCs w:val="21"/>
        </w:rPr>
        <w:br/>
      </w:r>
      <w:r>
        <w:rPr>
          <w:rFonts w:ascii="Times New Roman" w:eastAsia="Times New Roman" w:hAnsi="Times New Roman" w:cs="Times New Roman"/>
          <w:spacing w:val="2"/>
          <w:sz w:val="28"/>
          <w:szCs w:val="28"/>
        </w:rPr>
        <w:t xml:space="preserve">      Система мониторинга состояния системы теплоснабжения - это комплексная система наблюдений, оценки состояния тепловых сетей, источника тепла и потребителей тепла (далее - система мониторинга).</w:t>
      </w:r>
      <w:r>
        <w:rPr>
          <w:rFonts w:ascii="Times New Roman" w:eastAsia="Times New Roman" w:hAnsi="Times New Roman" w:cs="Times New Roman"/>
          <w:spacing w:val="2"/>
          <w:sz w:val="28"/>
          <w:szCs w:val="28"/>
        </w:rPr>
        <w:br/>
        <w:t>Целями создания и функционирования системы мониторинга теплоснабжения являются повышение надежности и безопасности систем теплоснабжения,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r>
        <w:rPr>
          <w:rFonts w:ascii="Times New Roman" w:eastAsia="Times New Roman" w:hAnsi="Times New Roman" w:cs="Times New Roman"/>
          <w:spacing w:val="2"/>
          <w:sz w:val="28"/>
          <w:szCs w:val="28"/>
        </w:rPr>
        <w:br/>
        <w:t xml:space="preserve">      Мониторинг - процесс, обеспечивающий постоянное оперативное получение достоверной информации о функционировании объектов теплоснабжения. Мониторинг должен обеспечивать оценку эффективности производства, транспортировки и потребления тепловой энергии на уровне физических и экономических показателей. Услуга по теплоснабжению (отопление) должна оказываться на должном уровне качества, и установлена взаимная ответственность за соблюдение договорных обязательств между всеми участниками теплоснабжения. Мониторинг является совершенно необходимой обратной связью, без которой эффективное управление и совершенствование теплоснабжения невозможно.</w:t>
      </w:r>
    </w:p>
    <w:p w:rsidR="000C171F" w:rsidRDefault="000C171F" w:rsidP="000C171F">
      <w:pPr>
        <w:shd w:val="clear" w:color="auto" w:fill="FFFFFF"/>
        <w:spacing w:after="0" w:line="315" w:lineRule="atLeast"/>
        <w:jc w:val="center"/>
        <w:textAlignment w:val="baseline"/>
        <w:rPr>
          <w:rFonts w:ascii="Times New Roman" w:eastAsia="Times New Roman" w:hAnsi="Times New Roman" w:cs="Times New Roman"/>
          <w:b/>
          <w:spacing w:val="2"/>
          <w:sz w:val="28"/>
          <w:szCs w:val="28"/>
        </w:rPr>
      </w:pPr>
      <w:r>
        <w:rPr>
          <w:rFonts w:ascii="Arial" w:eastAsia="Times New Roman" w:hAnsi="Arial" w:cs="Arial"/>
          <w:color w:val="2D2D2D"/>
          <w:spacing w:val="2"/>
          <w:sz w:val="21"/>
          <w:szCs w:val="21"/>
        </w:rPr>
        <w:br/>
      </w:r>
      <w:r>
        <w:rPr>
          <w:rFonts w:ascii="Times New Roman" w:eastAsia="Times New Roman" w:hAnsi="Times New Roman" w:cs="Times New Roman"/>
          <w:b/>
          <w:spacing w:val="2"/>
          <w:sz w:val="28"/>
          <w:szCs w:val="28"/>
        </w:rPr>
        <w:t>Основные понятия</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В настоящем Положении используются следующие основные понятия:</w:t>
      </w:r>
      <w:r>
        <w:rPr>
          <w:rFonts w:ascii="Times New Roman" w:eastAsia="Times New Roman" w:hAnsi="Times New Roman" w:cs="Times New Roman"/>
          <w:spacing w:val="2"/>
          <w:sz w:val="28"/>
          <w:szCs w:val="28"/>
        </w:rPr>
        <w:br/>
        <w:t>"мониторинг состояния системы теплоснабжения" - это комплексная система наблюдений, оценки и прогноза состояния тепловых сетей и объектов теплоснабжения (далее - мониторинг);</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t>"коммунальные услуги"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"коммунальные ресурсы" - горячая вода, холодная вода, тепловая энергия, электрическая энергия, используемые для предоставления коммунальных услуг;</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"система теплоснабжения" - совокупность объединенных общим производственным процессом источников тепла и (или) тепловых сетей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"тепловая сеть" - совокупность устройств, предназначенных для передачи и распределения тепловой энергии потребителям;</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"тепловой пункт"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"техническое обслуживание"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"текущий ремонт"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"капитальный ремонт"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"технологические нарушения"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"инцидент" - отказ или повреждение оборудования и (или) сетей, отклонение от установленных режимов, нарушение федеральных законов, нормативно-правовых актов и технических документов, устанавливающих правила ведения работ на производственном объекте, включая:</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 технологический отказ - вынужденное отключение или ограничение работоспособности оборудования, приведшее к нарушению процесса </w:t>
      </w:r>
      <w:r>
        <w:rPr>
          <w:rFonts w:ascii="Times New Roman" w:eastAsia="Times New Roman" w:hAnsi="Times New Roman" w:cs="Times New Roman"/>
          <w:spacing w:val="2"/>
          <w:sz w:val="28"/>
          <w:szCs w:val="28"/>
        </w:rPr>
        <w:lastRenderedPageBreak/>
        <w:t>производства и (или) передачи тепловой энергии потребителям, если они не содержат признаков аварии;</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функциональный отказ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"авария на объектах теплоснабжения" - отказ элементов систем, сетей и источников теплоснабжения, повлекший к прекращению подачи тепловой энергии потребителям и абонентам на отопление не более 12 часов и горячее водоснабжение на период более 36 часов;</w:t>
      </w: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"неисправность"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0C171F" w:rsidRDefault="000C171F" w:rsidP="000C171F">
      <w:pPr>
        <w:shd w:val="clear" w:color="auto" w:fill="FFFFFF"/>
        <w:spacing w:after="0" w:line="240" w:lineRule="auto"/>
        <w:textAlignment w:val="baseline"/>
        <w:rPr>
          <w:rFonts w:ascii="Times New Roman" w:eastAsia="Times New Roman" w:hAnsi="Times New Roman" w:cs="Times New Roman"/>
          <w:spacing w:val="2"/>
          <w:sz w:val="28"/>
          <w:szCs w:val="28"/>
        </w:rPr>
      </w:pPr>
    </w:p>
    <w:p w:rsidR="000C171F"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2. </w:t>
      </w:r>
      <w:r>
        <w:rPr>
          <w:rFonts w:ascii="Times New Roman" w:eastAsia="Times New Roman" w:hAnsi="Times New Roman" w:cs="Times New Roman"/>
          <w:b/>
          <w:spacing w:val="2"/>
          <w:sz w:val="28"/>
          <w:szCs w:val="28"/>
        </w:rPr>
        <w:t>Основными задачами системы мониторинга являются</w:t>
      </w:r>
      <w:r>
        <w:rPr>
          <w:rFonts w:ascii="Times New Roman" w:eastAsia="Times New Roman" w:hAnsi="Times New Roman" w:cs="Times New Roman"/>
          <w:spacing w:val="2"/>
          <w:sz w:val="28"/>
          <w:szCs w:val="28"/>
        </w:rPr>
        <w:t>:</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сбор, обработка и анализ данных о состоянии объектов теплоснабжения, статистических данных об аварийности на системах теплоснабжения и проводимых на них ремонтных работ;</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оптимизация процесса составления планов проведения ремонтных работ на котельных и теплосетях;</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b/>
          <w:spacing w:val="2"/>
          <w:sz w:val="28"/>
          <w:szCs w:val="28"/>
        </w:rPr>
      </w:pPr>
      <w:r>
        <w:rPr>
          <w:rFonts w:ascii="Times New Roman" w:eastAsia="Times New Roman" w:hAnsi="Times New Roman" w:cs="Times New Roman"/>
          <w:spacing w:val="2"/>
          <w:sz w:val="28"/>
          <w:szCs w:val="28"/>
        </w:rPr>
        <w:br/>
        <w:t xml:space="preserve">3. </w:t>
      </w:r>
      <w:r>
        <w:rPr>
          <w:rFonts w:ascii="Times New Roman" w:eastAsia="Times New Roman" w:hAnsi="Times New Roman" w:cs="Times New Roman"/>
          <w:b/>
          <w:spacing w:val="2"/>
          <w:sz w:val="28"/>
          <w:szCs w:val="28"/>
        </w:rPr>
        <w:t>Функционирование системы мониторинга осуществляется на объектовом и муниципальном уровнях.</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объекты теплоснабжения и теплосети.</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На муниципальном уровне организационно-методическое руководство и координацию деятельности системы мониторинга осуществляет администрация Петраковского сельсовета Здвинского района Новосибирской области</w:t>
      </w:r>
      <w:r>
        <w:rPr>
          <w:rFonts w:ascii="Times New Roman" w:eastAsia="Times New Roman" w:hAnsi="Times New Roman" w:cs="Times New Roman"/>
          <w:spacing w:val="2"/>
          <w:sz w:val="28"/>
          <w:szCs w:val="28"/>
        </w:rPr>
        <w:br/>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 Система мониторинга включает в себя:</w:t>
      </w:r>
    </w:p>
    <w:p w:rsidR="000C171F" w:rsidRDefault="000C171F" w:rsidP="000C171F">
      <w:pPr>
        <w:shd w:val="clear" w:color="auto" w:fill="FFFFFF"/>
        <w:spacing w:after="0" w:line="315" w:lineRule="atLeast"/>
        <w:jc w:val="both"/>
        <w:textAlignment w:val="baseline"/>
        <w:rPr>
          <w:rFonts w:ascii="Arial" w:eastAsia="Times New Roman" w:hAnsi="Arial" w:cs="Arial"/>
          <w:color w:val="2D2D2D"/>
          <w:spacing w:val="2"/>
          <w:sz w:val="21"/>
          <w:szCs w:val="21"/>
        </w:rPr>
      </w:pPr>
      <w:r>
        <w:rPr>
          <w:rFonts w:ascii="Times New Roman" w:eastAsia="Times New Roman" w:hAnsi="Times New Roman" w:cs="Times New Roman"/>
          <w:spacing w:val="2"/>
          <w:sz w:val="28"/>
          <w:szCs w:val="28"/>
        </w:rPr>
        <w:t>- сбор данных;</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хранение, обработку и представление данных в администрацию Петраковского сельсовета Здвинского района Новосибирской области</w:t>
      </w:r>
      <w:r>
        <w:rPr>
          <w:rFonts w:ascii="Arial" w:eastAsia="Times New Roman" w:hAnsi="Arial" w:cs="Arial"/>
          <w:color w:val="2D2D2D"/>
          <w:spacing w:val="2"/>
          <w:sz w:val="21"/>
          <w:szCs w:val="21"/>
        </w:rPr>
        <w:br/>
      </w:r>
      <w:r>
        <w:rPr>
          <w:rFonts w:ascii="Times New Roman" w:eastAsia="Times New Roman" w:hAnsi="Times New Roman" w:cs="Times New Roman"/>
          <w:spacing w:val="2"/>
          <w:sz w:val="28"/>
          <w:szCs w:val="28"/>
        </w:rPr>
        <w:t>4.1. Сбор данных.</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Система сбора данных мониторинга за состоянием котельных и тепловых сетей объединяет в себе все существующие методы наблюдения за котельными и тепловыми сетями на территории Петраковского сельсовета Здвинского района Новосибирской области</w:t>
      </w:r>
      <w:r>
        <w:rPr>
          <w:rFonts w:ascii="Times New Roman" w:eastAsia="Times New Roman" w:hAnsi="Times New Roman" w:cs="Times New Roman"/>
          <w:spacing w:val="2"/>
          <w:sz w:val="28"/>
          <w:szCs w:val="28"/>
        </w:rPr>
        <w:br/>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 Формируется следующая информация:</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lastRenderedPageBreak/>
        <w:br/>
        <w:t>4.2.1. Паспортная база данных технологического оборудования и тепловых сетей.</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4.2.2. Расположение смежных коммуникаций в 5-метровой зоне вдоль прокладки теплосети, схема дренажных и канализационных сетей.</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4.2.3. Исполнительная документация в электронном виде (схемы теплопроводов).</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4.2.4. Данные о грунтах в зоне прокладки теплосети (грунтовые воды, суффозионные грунты).</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4.2.5. Данные о проведенных ремонтных работах на объектах теплоснабжения.</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4.2.6. Данные о вводе в эксплуатацию законченных строительством, расширением, реконструкцией, техническим перевооружением объектов теплоснабжения.</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4.2.7. Реестр учета аварийных ситуаций, возникающих на объектах теплоснабжения, с указанием наименования объекта, адреса объекта, причин, приведших к возникновению аварийной ситуации, мер, принятых по ликвидации аварийной ситуации, а также при отключении потребителей от теплоснабжения - период отключения и перечень отключенных потребителей.</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 xml:space="preserve">4.3. Хранение данных организуется на объектовом уровне на бумажных и электронных носителях </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4.4. На основе анализа принимается соответствующее решение.</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4.5.Предоставляемые данные заверяются руководителем предприятия.</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5. Ответственность.</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br/>
        <w:t>5.1. За непредставление, несвоевременное предоставление или предоставление недостоверных данных к руководителю предприятия, а также к исполнителю применяются меры дисциплинарного воздействия.</w:t>
      </w:r>
    </w:p>
    <w:p w:rsidR="000C171F" w:rsidRDefault="000C171F" w:rsidP="000C171F"/>
    <w:p w:rsidR="000C171F" w:rsidRDefault="000C171F" w:rsidP="000C171F"/>
    <w:p w:rsidR="000C171F" w:rsidRPr="008B6EE5" w:rsidRDefault="000C171F" w:rsidP="000C171F">
      <w:pPr>
        <w:pStyle w:val="a5"/>
        <w:jc w:val="center"/>
        <w:rPr>
          <w:rFonts w:ascii="Times New Roman" w:hAnsi="Times New Roman"/>
          <w:sz w:val="28"/>
          <w:szCs w:val="28"/>
        </w:rPr>
      </w:pPr>
      <w:r w:rsidRPr="008B6EE5">
        <w:rPr>
          <w:rFonts w:ascii="Times New Roman" w:hAnsi="Times New Roman"/>
          <w:sz w:val="28"/>
          <w:szCs w:val="28"/>
        </w:rPr>
        <w:t>АДМИНИСТРАЦИЯ   ПЕТРАКОВСКОГО СЕЛЬСОВЕТА</w:t>
      </w:r>
    </w:p>
    <w:p w:rsidR="000C171F" w:rsidRPr="008B6EE5" w:rsidRDefault="000C171F" w:rsidP="000C171F">
      <w:pPr>
        <w:pStyle w:val="a5"/>
        <w:jc w:val="center"/>
        <w:rPr>
          <w:rFonts w:ascii="Times New Roman" w:hAnsi="Times New Roman"/>
          <w:sz w:val="28"/>
          <w:szCs w:val="28"/>
        </w:rPr>
      </w:pPr>
      <w:r w:rsidRPr="008B6EE5">
        <w:rPr>
          <w:rFonts w:ascii="Times New Roman" w:hAnsi="Times New Roman"/>
          <w:sz w:val="28"/>
          <w:szCs w:val="28"/>
        </w:rPr>
        <w:t>ЗДВИНСКОГО РАЙОНА НОВОСИБИРСКОЙ ОБЛАСТИ</w:t>
      </w:r>
    </w:p>
    <w:p w:rsidR="000C171F" w:rsidRPr="008B6EE5" w:rsidRDefault="000C171F" w:rsidP="000C171F">
      <w:pPr>
        <w:pStyle w:val="a5"/>
        <w:rPr>
          <w:rFonts w:ascii="Times New Roman" w:hAnsi="Times New Roman"/>
          <w:color w:val="000000"/>
          <w:spacing w:val="-2"/>
          <w:sz w:val="28"/>
          <w:szCs w:val="28"/>
        </w:rPr>
      </w:pPr>
    </w:p>
    <w:p w:rsidR="000C171F" w:rsidRPr="008B6EE5" w:rsidRDefault="000C171F" w:rsidP="000C171F">
      <w:pPr>
        <w:pStyle w:val="a5"/>
        <w:rPr>
          <w:rFonts w:ascii="Times New Roman" w:hAnsi="Times New Roman"/>
          <w:color w:val="000000"/>
          <w:spacing w:val="-2"/>
          <w:sz w:val="28"/>
          <w:szCs w:val="28"/>
        </w:rPr>
      </w:pPr>
    </w:p>
    <w:p w:rsidR="000C171F" w:rsidRPr="008B6EE5" w:rsidRDefault="000C171F" w:rsidP="000C171F">
      <w:pPr>
        <w:pStyle w:val="a5"/>
        <w:jc w:val="center"/>
        <w:rPr>
          <w:rFonts w:ascii="Times New Roman" w:hAnsi="Times New Roman"/>
          <w:b/>
          <w:sz w:val="28"/>
          <w:szCs w:val="28"/>
        </w:rPr>
      </w:pPr>
      <w:r w:rsidRPr="008B6EE5">
        <w:rPr>
          <w:rFonts w:ascii="Times New Roman" w:hAnsi="Times New Roman"/>
          <w:b/>
          <w:sz w:val="28"/>
          <w:szCs w:val="28"/>
        </w:rPr>
        <w:t xml:space="preserve"> П О С Т А Н О В Л Е Н И  Е</w:t>
      </w:r>
    </w:p>
    <w:p w:rsidR="000C171F" w:rsidRPr="008B6EE5" w:rsidRDefault="000C171F" w:rsidP="000C171F">
      <w:pPr>
        <w:pStyle w:val="a5"/>
        <w:rPr>
          <w:rFonts w:ascii="Times New Roman" w:hAnsi="Times New Roman"/>
          <w:color w:val="000000"/>
          <w:spacing w:val="-2"/>
          <w:sz w:val="28"/>
          <w:szCs w:val="28"/>
        </w:rPr>
      </w:pPr>
    </w:p>
    <w:p w:rsidR="000C171F" w:rsidRPr="008B6EE5" w:rsidRDefault="000C171F" w:rsidP="000C171F">
      <w:pPr>
        <w:pStyle w:val="a5"/>
        <w:jc w:val="center"/>
        <w:rPr>
          <w:rFonts w:ascii="Times New Roman" w:hAnsi="Times New Roman"/>
          <w:sz w:val="28"/>
          <w:szCs w:val="28"/>
        </w:rPr>
      </w:pPr>
      <w:r>
        <w:rPr>
          <w:rFonts w:ascii="Times New Roman" w:hAnsi="Times New Roman"/>
          <w:sz w:val="28"/>
          <w:szCs w:val="28"/>
        </w:rPr>
        <w:t>от  19.08.2024г.  № 54</w:t>
      </w:r>
      <w:r w:rsidRPr="008B6EE5">
        <w:rPr>
          <w:rFonts w:ascii="Times New Roman" w:hAnsi="Times New Roman"/>
          <w:sz w:val="28"/>
          <w:szCs w:val="28"/>
        </w:rPr>
        <w:t>-па</w:t>
      </w:r>
    </w:p>
    <w:p w:rsidR="000C171F" w:rsidRPr="008B6EE5" w:rsidRDefault="000C171F" w:rsidP="000C171F">
      <w:pPr>
        <w:pStyle w:val="a5"/>
        <w:jc w:val="center"/>
        <w:rPr>
          <w:rFonts w:ascii="Times New Roman" w:hAnsi="Times New Roman"/>
          <w:sz w:val="28"/>
          <w:szCs w:val="28"/>
        </w:rPr>
      </w:pPr>
      <w:r w:rsidRPr="008B6EE5">
        <w:rPr>
          <w:rFonts w:ascii="Times New Roman" w:hAnsi="Times New Roman"/>
          <w:color w:val="3C3C3C"/>
          <w:spacing w:val="2"/>
          <w:sz w:val="28"/>
          <w:szCs w:val="28"/>
        </w:rPr>
        <w:br/>
      </w:r>
      <w:r w:rsidRPr="008B6EE5">
        <w:rPr>
          <w:rFonts w:ascii="Times New Roman" w:hAnsi="Times New Roman"/>
          <w:spacing w:val="2"/>
          <w:sz w:val="28"/>
          <w:szCs w:val="28"/>
        </w:rPr>
        <w:br/>
        <w:t>Об утверждении</w:t>
      </w:r>
      <w:r w:rsidRPr="008B6EE5">
        <w:rPr>
          <w:rFonts w:ascii="Times New Roman" w:hAnsi="Times New Roman"/>
          <w:sz w:val="28"/>
          <w:szCs w:val="28"/>
        </w:rPr>
        <w:t xml:space="preserve"> механизма оперативно-диспетчерского</w:t>
      </w:r>
    </w:p>
    <w:p w:rsidR="000C171F" w:rsidRPr="008B6EE5" w:rsidRDefault="000C171F" w:rsidP="000C171F">
      <w:pPr>
        <w:pStyle w:val="a5"/>
        <w:jc w:val="center"/>
        <w:rPr>
          <w:rFonts w:ascii="Times New Roman" w:hAnsi="Times New Roman"/>
          <w:b/>
          <w:spacing w:val="2"/>
          <w:sz w:val="28"/>
          <w:szCs w:val="28"/>
        </w:rPr>
      </w:pPr>
      <w:r w:rsidRPr="008B6EE5">
        <w:rPr>
          <w:rFonts w:ascii="Times New Roman" w:hAnsi="Times New Roman"/>
          <w:sz w:val="28"/>
          <w:szCs w:val="28"/>
        </w:rPr>
        <w:t xml:space="preserve">управления в системе </w:t>
      </w:r>
      <w:r w:rsidRPr="008B6EE5">
        <w:rPr>
          <w:rFonts w:ascii="Times New Roman" w:hAnsi="Times New Roman"/>
          <w:spacing w:val="2"/>
          <w:sz w:val="28"/>
          <w:szCs w:val="28"/>
        </w:rPr>
        <w:t xml:space="preserve">теплоснабжения на территории </w:t>
      </w:r>
      <w:r>
        <w:rPr>
          <w:rFonts w:ascii="Times New Roman" w:hAnsi="Times New Roman"/>
          <w:spacing w:val="2"/>
          <w:sz w:val="28"/>
          <w:szCs w:val="28"/>
        </w:rPr>
        <w:t>Петраковского</w:t>
      </w:r>
      <w:r w:rsidRPr="008B6EE5">
        <w:rPr>
          <w:rFonts w:ascii="Times New Roman" w:hAnsi="Times New Roman"/>
          <w:spacing w:val="2"/>
          <w:sz w:val="28"/>
          <w:szCs w:val="28"/>
        </w:rPr>
        <w:t xml:space="preserve"> сельсовета Здвинского района Новосибирской области</w:t>
      </w:r>
    </w:p>
    <w:p w:rsidR="000C171F" w:rsidRPr="008B6EE5" w:rsidRDefault="000C171F" w:rsidP="000C171F">
      <w:pPr>
        <w:pStyle w:val="a5"/>
        <w:rPr>
          <w:rFonts w:ascii="Times New Roman" w:hAnsi="Times New Roman"/>
          <w:b/>
          <w:spacing w:val="2"/>
          <w:sz w:val="28"/>
          <w:szCs w:val="28"/>
        </w:rPr>
      </w:pPr>
    </w:p>
    <w:p w:rsidR="000C171F" w:rsidRPr="008B6EE5" w:rsidRDefault="000C171F" w:rsidP="000C171F">
      <w:pPr>
        <w:pStyle w:val="a5"/>
        <w:rPr>
          <w:rFonts w:ascii="Times New Roman" w:hAnsi="Times New Roman"/>
          <w:b/>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Calibri" w:hAnsi="Times New Roman" w:cs="Times New Roman"/>
          <w:color w:val="000000"/>
          <w:sz w:val="28"/>
          <w:szCs w:val="28"/>
        </w:rPr>
      </w:pPr>
      <w:r w:rsidRPr="008B6EE5">
        <w:rPr>
          <w:rFonts w:ascii="Times New Roman" w:eastAsia="Times New Roman" w:hAnsi="Times New Roman" w:cs="Times New Roman"/>
          <w:spacing w:val="2"/>
          <w:sz w:val="28"/>
          <w:szCs w:val="28"/>
        </w:rPr>
        <w:t>В соответствии с </w:t>
      </w:r>
      <w:hyperlink r:id="rId14" w:history="1">
        <w:r w:rsidRPr="008B6EE5">
          <w:rPr>
            <w:rStyle w:val="a3"/>
            <w:rFonts w:ascii="Times New Roman" w:eastAsia="Times New Roman" w:hAnsi="Times New Roman" w:cs="Times New Roman"/>
            <w:spacing w:val="2"/>
            <w:sz w:val="28"/>
            <w:szCs w:val="28"/>
          </w:rPr>
          <w:t xml:space="preserve">Федеральными законами от 06.10.2003 N 131-ФЗ «Об общих принципах организации местного самоуправления в Российской </w:t>
        </w:r>
        <w:r w:rsidRPr="008B6EE5">
          <w:rPr>
            <w:rStyle w:val="a3"/>
            <w:rFonts w:ascii="Times New Roman" w:eastAsia="Times New Roman" w:hAnsi="Times New Roman" w:cs="Times New Roman"/>
            <w:spacing w:val="2"/>
            <w:sz w:val="28"/>
            <w:szCs w:val="28"/>
          </w:rPr>
          <w:lastRenderedPageBreak/>
          <w:t>Федерации»</w:t>
        </w:r>
      </w:hyperlink>
      <w:r w:rsidRPr="008B6EE5">
        <w:rPr>
          <w:rFonts w:ascii="Times New Roman" w:eastAsia="Times New Roman" w:hAnsi="Times New Roman" w:cs="Times New Roman"/>
          <w:spacing w:val="2"/>
          <w:sz w:val="28"/>
          <w:szCs w:val="28"/>
        </w:rPr>
        <w:t>, </w:t>
      </w:r>
      <w:hyperlink r:id="rId15" w:history="1">
        <w:r w:rsidRPr="008B6EE5">
          <w:rPr>
            <w:rStyle w:val="a3"/>
            <w:rFonts w:ascii="Times New Roman" w:eastAsia="Times New Roman" w:hAnsi="Times New Roman" w:cs="Times New Roman"/>
            <w:spacing w:val="2"/>
            <w:sz w:val="28"/>
            <w:szCs w:val="28"/>
          </w:rPr>
          <w:t>от 27.07.2010 N 190-ФЗ «О теплоснабжении»</w:t>
        </w:r>
      </w:hyperlink>
      <w:r w:rsidRPr="008B6EE5">
        <w:rPr>
          <w:rFonts w:ascii="Times New Roman" w:eastAsia="Times New Roman" w:hAnsi="Times New Roman" w:cs="Times New Roman"/>
          <w:spacing w:val="2"/>
          <w:sz w:val="28"/>
          <w:szCs w:val="28"/>
        </w:rPr>
        <w:t>,</w:t>
      </w:r>
      <w:r w:rsidRPr="008B6EE5">
        <w:rPr>
          <w:rFonts w:ascii="Times New Roman" w:hAnsi="Times New Roman" w:cs="Times New Roman"/>
          <w:sz w:val="28"/>
          <w:szCs w:val="28"/>
        </w:rPr>
        <w:t xml:space="preserve"> приказом Министерства энергетики Российской Федерации от 12.03.2013 № 103 «Об утверждении правил оценки готовности к отопительному периоду»</w:t>
      </w:r>
      <w:r w:rsidRPr="008B6EE5">
        <w:rPr>
          <w:rFonts w:ascii="Times New Roman" w:eastAsia="Times New Roman" w:hAnsi="Times New Roman" w:cs="Times New Roman"/>
          <w:spacing w:val="2"/>
          <w:sz w:val="28"/>
          <w:szCs w:val="28"/>
        </w:rPr>
        <w:t xml:space="preserve"> в целях получения оперативной информации и контроля надежности объектов и систем теплоснабжения на территории </w:t>
      </w:r>
      <w:r>
        <w:rPr>
          <w:rFonts w:ascii="Times New Roman" w:eastAsia="Times New Roman" w:hAnsi="Times New Roman" w:cs="Times New Roman"/>
          <w:spacing w:val="2"/>
          <w:sz w:val="28"/>
          <w:szCs w:val="28"/>
        </w:rPr>
        <w:t>Петраковского</w:t>
      </w:r>
      <w:r w:rsidRPr="008B6EE5">
        <w:rPr>
          <w:rFonts w:ascii="Times New Roman" w:eastAsia="Times New Roman" w:hAnsi="Times New Roman" w:cs="Times New Roman"/>
          <w:spacing w:val="2"/>
          <w:sz w:val="28"/>
          <w:szCs w:val="28"/>
        </w:rPr>
        <w:t xml:space="preserve"> сельсовета Здвинского района Новосибирской области, </w:t>
      </w:r>
      <w:r w:rsidRPr="008B6EE5">
        <w:rPr>
          <w:rFonts w:ascii="Times New Roman" w:eastAsia="Calibri" w:hAnsi="Times New Roman" w:cs="Times New Roman"/>
          <w:color w:val="000000"/>
          <w:sz w:val="28"/>
          <w:szCs w:val="28"/>
        </w:rPr>
        <w:t xml:space="preserve">администрация </w:t>
      </w:r>
      <w:r>
        <w:rPr>
          <w:rFonts w:ascii="Times New Roman" w:eastAsia="Calibri" w:hAnsi="Times New Roman" w:cs="Times New Roman"/>
          <w:color w:val="000000"/>
          <w:sz w:val="28"/>
          <w:szCs w:val="28"/>
        </w:rPr>
        <w:t>Петраковского</w:t>
      </w:r>
      <w:r w:rsidRPr="008B6EE5">
        <w:rPr>
          <w:rFonts w:ascii="Times New Roman" w:eastAsia="Calibri" w:hAnsi="Times New Roman" w:cs="Times New Roman"/>
          <w:color w:val="000000"/>
          <w:sz w:val="28"/>
          <w:szCs w:val="28"/>
        </w:rPr>
        <w:t xml:space="preserve"> сельсовета Здвинского района Новосибирской области</w:t>
      </w:r>
      <w:r w:rsidRPr="008B6EE5">
        <w:rPr>
          <w:rFonts w:ascii="Times New Roman" w:eastAsia="Calibri" w:hAnsi="Times New Roman" w:cs="Times New Roman"/>
          <w:b/>
          <w:sz w:val="28"/>
          <w:szCs w:val="28"/>
        </w:rPr>
        <w:t xml:space="preserve">, </w:t>
      </w:r>
      <w:r w:rsidRPr="008B6EE5">
        <w:rPr>
          <w:rFonts w:ascii="Times New Roman" w:eastAsia="Calibri" w:hAnsi="Times New Roman" w:cs="Times New Roman"/>
          <w:color w:val="000000"/>
          <w:sz w:val="28"/>
          <w:szCs w:val="28"/>
        </w:rPr>
        <w:t>ПОСТАНОВЛЯЕТ:</w:t>
      </w:r>
    </w:p>
    <w:p w:rsidR="000C171F" w:rsidRPr="008B6EE5" w:rsidRDefault="000C171F" w:rsidP="000C171F">
      <w:pPr>
        <w:shd w:val="clear" w:color="auto" w:fill="FFFFFF"/>
        <w:spacing w:after="0" w:line="315" w:lineRule="atLeast"/>
        <w:jc w:val="both"/>
        <w:textAlignment w:val="baseline"/>
        <w:rPr>
          <w:rFonts w:ascii="Times New Roman" w:eastAsia="Calibri" w:hAnsi="Times New Roman" w:cs="Times New Roman"/>
          <w:color w:val="000000"/>
          <w:sz w:val="28"/>
          <w:szCs w:val="28"/>
        </w:rPr>
      </w:pPr>
    </w:p>
    <w:p w:rsidR="000C171F" w:rsidRPr="008B6EE5" w:rsidRDefault="000C171F" w:rsidP="000C171F">
      <w:pPr>
        <w:jc w:val="both"/>
        <w:rPr>
          <w:rFonts w:ascii="Times New Roman" w:hAnsi="Times New Roman" w:cs="Times New Roman"/>
          <w:sz w:val="28"/>
          <w:szCs w:val="28"/>
        </w:rPr>
      </w:pPr>
      <w:r w:rsidRPr="008B6EE5">
        <w:rPr>
          <w:rFonts w:ascii="Times New Roman" w:eastAsia="Times New Roman" w:hAnsi="Times New Roman" w:cs="Times New Roman"/>
          <w:spacing w:val="2"/>
          <w:sz w:val="28"/>
          <w:szCs w:val="28"/>
        </w:rPr>
        <w:t xml:space="preserve">1. </w:t>
      </w:r>
      <w:r w:rsidRPr="008B6EE5">
        <w:rPr>
          <w:rFonts w:ascii="Times New Roman" w:hAnsi="Times New Roman" w:cs="Times New Roman"/>
          <w:sz w:val="28"/>
          <w:szCs w:val="28"/>
        </w:rPr>
        <w:t xml:space="preserve">Утвердить прилагаемый механизм оперативно-диспетчерского управления в системе теплоснабжения на территории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согласно приложению.</w:t>
      </w:r>
    </w:p>
    <w:p w:rsidR="000C171F" w:rsidRPr="008B6EE5"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8B6EE5">
        <w:rPr>
          <w:rFonts w:ascii="Times New Roman" w:eastAsia="Times New Roman" w:hAnsi="Times New Roman" w:cs="Times New Roman"/>
          <w:spacing w:val="2"/>
          <w:sz w:val="28"/>
          <w:szCs w:val="28"/>
        </w:rPr>
        <w:t xml:space="preserve">2.Опубликовать настоящее постановление на официальном сайте администрации </w:t>
      </w:r>
      <w:r>
        <w:rPr>
          <w:rFonts w:ascii="Times New Roman" w:eastAsia="Times New Roman" w:hAnsi="Times New Roman" w:cs="Times New Roman"/>
          <w:spacing w:val="2"/>
          <w:sz w:val="28"/>
          <w:szCs w:val="28"/>
        </w:rPr>
        <w:t>Петраковского сельсовета</w:t>
      </w:r>
      <w:r w:rsidRPr="008B6EE5">
        <w:rPr>
          <w:rFonts w:ascii="Times New Roman" w:eastAsia="Times New Roman" w:hAnsi="Times New Roman" w:cs="Times New Roman"/>
          <w:spacing w:val="2"/>
          <w:sz w:val="28"/>
          <w:szCs w:val="28"/>
        </w:rPr>
        <w:t xml:space="preserve">, а так же в газете «Вестник </w:t>
      </w:r>
      <w:r>
        <w:rPr>
          <w:rFonts w:ascii="Times New Roman" w:eastAsia="Times New Roman" w:hAnsi="Times New Roman" w:cs="Times New Roman"/>
          <w:spacing w:val="2"/>
          <w:sz w:val="28"/>
          <w:szCs w:val="28"/>
        </w:rPr>
        <w:t>Петраковского</w:t>
      </w:r>
      <w:r w:rsidRPr="008B6EE5">
        <w:rPr>
          <w:rFonts w:ascii="Times New Roman" w:eastAsia="Times New Roman" w:hAnsi="Times New Roman" w:cs="Times New Roman"/>
          <w:spacing w:val="2"/>
          <w:sz w:val="28"/>
          <w:szCs w:val="28"/>
        </w:rPr>
        <w:t xml:space="preserve"> сельсовета».</w:t>
      </w:r>
    </w:p>
    <w:p w:rsidR="000C171F" w:rsidRPr="008B6EE5" w:rsidRDefault="000C171F" w:rsidP="000C171F">
      <w:pPr>
        <w:shd w:val="clear" w:color="auto" w:fill="FFFFFF"/>
        <w:spacing w:after="0" w:line="240" w:lineRule="auto"/>
        <w:jc w:val="both"/>
        <w:textAlignment w:val="baseline"/>
        <w:rPr>
          <w:rFonts w:ascii="Times New Roman" w:eastAsia="Times New Roman" w:hAnsi="Times New Roman" w:cs="Times New Roman"/>
          <w:spacing w:val="2"/>
          <w:sz w:val="28"/>
          <w:szCs w:val="28"/>
        </w:rPr>
      </w:pPr>
      <w:r w:rsidRPr="008B6EE5">
        <w:rPr>
          <w:rFonts w:ascii="Times New Roman" w:eastAsia="Times New Roman" w:hAnsi="Times New Roman" w:cs="Times New Roman"/>
          <w:spacing w:val="2"/>
          <w:sz w:val="28"/>
          <w:szCs w:val="28"/>
        </w:rPr>
        <w:t>3. Контроль над выполнением настоящего постановления оставляю за собой.</w:t>
      </w:r>
    </w:p>
    <w:p w:rsidR="000C171F" w:rsidRPr="008B6EE5" w:rsidRDefault="000C171F" w:rsidP="000C171F">
      <w:pPr>
        <w:shd w:val="clear" w:color="auto" w:fill="FFFFFF"/>
        <w:spacing w:after="0" w:line="240" w:lineRule="auto"/>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240" w:lineRule="auto"/>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right"/>
        <w:textAlignment w:val="baseline"/>
        <w:rPr>
          <w:rFonts w:ascii="Times New Roman" w:eastAsia="Times New Roman" w:hAnsi="Times New Roman" w:cs="Times New Roman"/>
          <w:color w:val="2D2D2D"/>
          <w:spacing w:val="2"/>
          <w:sz w:val="28"/>
          <w:szCs w:val="28"/>
        </w:rPr>
      </w:pP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sidRPr="008B6EE5">
        <w:rPr>
          <w:rFonts w:ascii="Times New Roman" w:eastAsia="Times New Roman" w:hAnsi="Times New Roman" w:cs="Times New Roman"/>
          <w:spacing w:val="2"/>
          <w:sz w:val="28"/>
          <w:szCs w:val="28"/>
        </w:rPr>
        <w:t xml:space="preserve">Глава </w:t>
      </w:r>
      <w:r>
        <w:rPr>
          <w:rFonts w:ascii="Times New Roman" w:eastAsia="Times New Roman" w:hAnsi="Times New Roman" w:cs="Times New Roman"/>
          <w:spacing w:val="2"/>
          <w:sz w:val="28"/>
          <w:szCs w:val="28"/>
        </w:rPr>
        <w:t>Петраковского</w:t>
      </w:r>
      <w:r w:rsidRPr="008B6EE5">
        <w:rPr>
          <w:rFonts w:ascii="Times New Roman" w:eastAsia="Times New Roman" w:hAnsi="Times New Roman" w:cs="Times New Roman"/>
          <w:spacing w:val="2"/>
          <w:sz w:val="28"/>
          <w:szCs w:val="28"/>
        </w:rPr>
        <w:t xml:space="preserve"> сельсовета</w:t>
      </w:r>
    </w:p>
    <w:p w:rsidR="000C171F"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Здвинского района</w:t>
      </w: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Новосибирской области</w:t>
      </w:r>
      <w:r w:rsidRPr="008B6EE5">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                      С.А.Кошелев</w:t>
      </w: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8B6EE5" w:rsidRDefault="000C171F" w:rsidP="000C171F">
      <w:pPr>
        <w:shd w:val="clear" w:color="auto" w:fill="FFFFFF"/>
        <w:spacing w:after="0" w:line="315" w:lineRule="atLeast"/>
        <w:jc w:val="both"/>
        <w:textAlignment w:val="baseline"/>
        <w:rPr>
          <w:rFonts w:ascii="Times New Roman" w:eastAsia="Times New Roman" w:hAnsi="Times New Roman" w:cs="Times New Roman"/>
          <w:spacing w:val="2"/>
          <w:sz w:val="28"/>
          <w:szCs w:val="28"/>
        </w:rPr>
      </w:pPr>
    </w:p>
    <w:p w:rsidR="000C171F" w:rsidRPr="004D7AD8" w:rsidRDefault="000C171F" w:rsidP="000C171F">
      <w:pPr>
        <w:shd w:val="clear" w:color="auto" w:fill="FFFFFF"/>
        <w:spacing w:after="0" w:line="315" w:lineRule="atLeast"/>
        <w:jc w:val="right"/>
        <w:textAlignment w:val="baseline"/>
        <w:rPr>
          <w:rFonts w:ascii="Times New Roman" w:eastAsia="Times New Roman" w:hAnsi="Times New Roman" w:cs="Times New Roman"/>
          <w:spacing w:val="2"/>
          <w:sz w:val="24"/>
          <w:szCs w:val="24"/>
        </w:rPr>
      </w:pPr>
      <w:r w:rsidRPr="004D7AD8">
        <w:rPr>
          <w:rFonts w:ascii="Times New Roman" w:eastAsia="Times New Roman" w:hAnsi="Times New Roman" w:cs="Times New Roman"/>
          <w:spacing w:val="2"/>
          <w:sz w:val="24"/>
          <w:szCs w:val="24"/>
        </w:rPr>
        <w:t>Постановлением администрации</w:t>
      </w:r>
      <w:r w:rsidRPr="004D7AD8">
        <w:rPr>
          <w:rFonts w:ascii="Times New Roman" w:eastAsia="Times New Roman" w:hAnsi="Times New Roman" w:cs="Times New Roman"/>
          <w:spacing w:val="2"/>
          <w:sz w:val="24"/>
          <w:szCs w:val="24"/>
        </w:rPr>
        <w:br/>
        <w:t>Петраковского сельсовета</w:t>
      </w:r>
    </w:p>
    <w:p w:rsidR="000C171F" w:rsidRPr="004D7AD8" w:rsidRDefault="000C171F" w:rsidP="000C171F">
      <w:pPr>
        <w:shd w:val="clear" w:color="auto" w:fill="FFFFFF"/>
        <w:spacing w:after="0" w:line="315" w:lineRule="atLeast"/>
        <w:jc w:val="right"/>
        <w:textAlignment w:val="baseline"/>
        <w:rPr>
          <w:rFonts w:ascii="Times New Roman" w:eastAsia="Times New Roman" w:hAnsi="Times New Roman" w:cs="Times New Roman"/>
          <w:spacing w:val="2"/>
          <w:sz w:val="24"/>
          <w:szCs w:val="24"/>
        </w:rPr>
      </w:pPr>
      <w:r w:rsidRPr="004D7AD8">
        <w:rPr>
          <w:rFonts w:ascii="Times New Roman" w:eastAsia="Times New Roman" w:hAnsi="Times New Roman" w:cs="Times New Roman"/>
          <w:spacing w:val="2"/>
          <w:sz w:val="24"/>
          <w:szCs w:val="24"/>
        </w:rPr>
        <w:t xml:space="preserve">Здвинского района </w:t>
      </w:r>
    </w:p>
    <w:p w:rsidR="000C171F" w:rsidRPr="004D7AD8" w:rsidRDefault="000C171F" w:rsidP="000C171F">
      <w:pPr>
        <w:shd w:val="clear" w:color="auto" w:fill="FFFFFF"/>
        <w:spacing w:after="0" w:line="315" w:lineRule="atLeast"/>
        <w:jc w:val="right"/>
        <w:textAlignment w:val="baseline"/>
        <w:rPr>
          <w:rFonts w:ascii="Times New Roman" w:eastAsia="Times New Roman" w:hAnsi="Times New Roman" w:cs="Times New Roman"/>
          <w:spacing w:val="2"/>
          <w:sz w:val="24"/>
          <w:szCs w:val="24"/>
        </w:rPr>
      </w:pPr>
      <w:r w:rsidRPr="004D7AD8">
        <w:rPr>
          <w:rFonts w:ascii="Times New Roman" w:eastAsia="Times New Roman" w:hAnsi="Times New Roman" w:cs="Times New Roman"/>
          <w:spacing w:val="2"/>
          <w:sz w:val="24"/>
          <w:szCs w:val="24"/>
        </w:rPr>
        <w:t>Новосибирской области</w:t>
      </w:r>
      <w:r w:rsidRPr="004D7AD8">
        <w:rPr>
          <w:rFonts w:ascii="Times New Roman" w:eastAsia="Times New Roman" w:hAnsi="Times New Roman" w:cs="Times New Roman"/>
          <w:spacing w:val="2"/>
          <w:sz w:val="24"/>
          <w:szCs w:val="24"/>
        </w:rPr>
        <w:br/>
        <w:t xml:space="preserve">от </w:t>
      </w:r>
      <w:r>
        <w:rPr>
          <w:rFonts w:ascii="Times New Roman" w:eastAsia="Times New Roman" w:hAnsi="Times New Roman" w:cs="Times New Roman"/>
          <w:spacing w:val="2"/>
          <w:sz w:val="24"/>
          <w:szCs w:val="24"/>
        </w:rPr>
        <w:t>19</w:t>
      </w:r>
      <w:r w:rsidRPr="004D7AD8">
        <w:rPr>
          <w:rFonts w:ascii="Times New Roman" w:eastAsia="Times New Roman" w:hAnsi="Times New Roman" w:cs="Times New Roman"/>
          <w:spacing w:val="2"/>
          <w:sz w:val="24"/>
          <w:szCs w:val="24"/>
        </w:rPr>
        <w:t>.08.202</w:t>
      </w:r>
      <w:r>
        <w:rPr>
          <w:rFonts w:ascii="Times New Roman" w:eastAsia="Times New Roman" w:hAnsi="Times New Roman" w:cs="Times New Roman"/>
          <w:spacing w:val="2"/>
          <w:sz w:val="24"/>
          <w:szCs w:val="24"/>
        </w:rPr>
        <w:t>4</w:t>
      </w:r>
      <w:r w:rsidRPr="004D7AD8">
        <w:rPr>
          <w:rFonts w:ascii="Times New Roman" w:eastAsia="Times New Roman" w:hAnsi="Times New Roman" w:cs="Times New Roman"/>
          <w:spacing w:val="2"/>
          <w:sz w:val="24"/>
          <w:szCs w:val="24"/>
        </w:rPr>
        <w:t xml:space="preserve"> г. № </w:t>
      </w:r>
      <w:r>
        <w:rPr>
          <w:rFonts w:ascii="Times New Roman" w:eastAsia="Times New Roman" w:hAnsi="Times New Roman" w:cs="Times New Roman"/>
          <w:spacing w:val="2"/>
          <w:sz w:val="24"/>
          <w:szCs w:val="24"/>
        </w:rPr>
        <w:t>53</w:t>
      </w:r>
      <w:r w:rsidRPr="004D7AD8">
        <w:rPr>
          <w:rFonts w:ascii="Times New Roman" w:eastAsia="Times New Roman" w:hAnsi="Times New Roman" w:cs="Times New Roman"/>
          <w:spacing w:val="2"/>
          <w:sz w:val="24"/>
          <w:szCs w:val="24"/>
        </w:rPr>
        <w:t>-па</w:t>
      </w:r>
    </w:p>
    <w:p w:rsidR="000C171F" w:rsidRPr="008B6EE5" w:rsidRDefault="000C171F" w:rsidP="000C171F">
      <w:pPr>
        <w:shd w:val="clear" w:color="auto" w:fill="FFFFFF"/>
        <w:spacing w:after="0" w:line="315" w:lineRule="atLeast"/>
        <w:jc w:val="right"/>
        <w:textAlignment w:val="baseline"/>
        <w:rPr>
          <w:rFonts w:ascii="Times New Roman" w:eastAsia="Times New Roman" w:hAnsi="Times New Roman" w:cs="Times New Roman"/>
          <w:spacing w:val="2"/>
          <w:sz w:val="28"/>
          <w:szCs w:val="28"/>
        </w:rPr>
      </w:pPr>
    </w:p>
    <w:p w:rsidR="000C171F" w:rsidRPr="007C38AA" w:rsidRDefault="000C171F" w:rsidP="000C171F">
      <w:pPr>
        <w:pStyle w:val="a5"/>
        <w:jc w:val="center"/>
        <w:rPr>
          <w:rFonts w:ascii="Times New Roman" w:hAnsi="Times New Roman"/>
          <w:sz w:val="28"/>
          <w:szCs w:val="28"/>
        </w:rPr>
      </w:pPr>
      <w:r w:rsidRPr="007C38AA">
        <w:rPr>
          <w:rFonts w:ascii="Times New Roman" w:hAnsi="Times New Roman"/>
          <w:sz w:val="28"/>
          <w:szCs w:val="28"/>
        </w:rPr>
        <w:t>Механизм оперативно-диспетчерского управления в системе теплоснабжения на территории Петраковского сельсовета Здвинского района Новосибирской области</w:t>
      </w:r>
    </w:p>
    <w:p w:rsidR="000C171F" w:rsidRPr="008B6EE5" w:rsidRDefault="000C171F" w:rsidP="000C171F">
      <w:pPr>
        <w:jc w:val="center"/>
        <w:rPr>
          <w:rFonts w:ascii="Times New Roman" w:hAnsi="Times New Roman" w:cs="Times New Roman"/>
          <w:b/>
          <w:sz w:val="28"/>
          <w:szCs w:val="28"/>
        </w:rPr>
      </w:pPr>
    </w:p>
    <w:p w:rsidR="000C171F" w:rsidRPr="008B6EE5" w:rsidRDefault="000C171F" w:rsidP="000C171F">
      <w:pPr>
        <w:numPr>
          <w:ilvl w:val="0"/>
          <w:numId w:val="1"/>
        </w:numPr>
        <w:overflowPunct w:val="0"/>
        <w:autoSpaceDE w:val="0"/>
        <w:autoSpaceDN w:val="0"/>
        <w:adjustRightInd w:val="0"/>
        <w:spacing w:after="0" w:line="240" w:lineRule="auto"/>
        <w:jc w:val="center"/>
        <w:rPr>
          <w:rFonts w:ascii="Times New Roman" w:hAnsi="Times New Roman" w:cs="Times New Roman"/>
          <w:b/>
          <w:sz w:val="28"/>
          <w:szCs w:val="28"/>
        </w:rPr>
      </w:pPr>
      <w:r w:rsidRPr="008B6EE5">
        <w:rPr>
          <w:rFonts w:ascii="Times New Roman" w:hAnsi="Times New Roman" w:cs="Times New Roman"/>
          <w:b/>
          <w:sz w:val="28"/>
          <w:szCs w:val="28"/>
        </w:rPr>
        <w:t>Общие положения</w:t>
      </w:r>
    </w:p>
    <w:p w:rsidR="000C171F" w:rsidRPr="008B6EE5" w:rsidRDefault="000C171F" w:rsidP="000C171F">
      <w:pPr>
        <w:ind w:left="360"/>
        <w:jc w:val="center"/>
        <w:rPr>
          <w:rFonts w:ascii="Times New Roman" w:hAnsi="Times New Roman" w:cs="Times New Roman"/>
          <w:sz w:val="28"/>
          <w:szCs w:val="28"/>
        </w:rPr>
      </w:pP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1.1. Настоящий механизм оперативно-диспетчерского управления в системах теплоснабжения (далее – механизм) на территории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Здвинского района Новосибирской области определяет взаимодействие оперативно-диспетчерских служб теплоснабжающей </w:t>
      </w:r>
      <w:r w:rsidRPr="008B6EE5">
        <w:rPr>
          <w:rFonts w:ascii="Times New Roman" w:hAnsi="Times New Roman" w:cs="Times New Roman"/>
          <w:sz w:val="28"/>
          <w:szCs w:val="28"/>
        </w:rPr>
        <w:lastRenderedPageBreak/>
        <w:t>организации, управляющих организаций и потребителей тепловой энергии по вопросам теплоснабжения.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поддержания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 теплопотребления.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1.3. Теплоснабжающая организация, осуществляющая ремонт и содержание общего имущества многоквартирных домов, обеспечивающие теплоснабжение потребителей в границах эксплуатационной ответственности, должны иметь круглосуточно работающие дежурно-диспетчерские службы (далее – ДДС) и аварийно-восстановительные бригады.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1.4. Общую координацию действий ДДС по эксплуатации локальной системы теплоснабжения осуществляет теплоснабжающая организация (МУП ЖКХ «</w:t>
      </w:r>
      <w:r>
        <w:rPr>
          <w:rFonts w:ascii="Times New Roman" w:hAnsi="Times New Roman" w:cs="Times New Roman"/>
          <w:sz w:val="28"/>
          <w:szCs w:val="28"/>
        </w:rPr>
        <w:t>Петраковское</w:t>
      </w:r>
      <w:r w:rsidRPr="008B6EE5">
        <w:rPr>
          <w:rFonts w:ascii="Times New Roman" w:hAnsi="Times New Roman" w:cs="Times New Roman"/>
          <w:sz w:val="28"/>
          <w:szCs w:val="28"/>
        </w:rPr>
        <w:t>»), по локализации и ликвидации аварийной ситуации – аварийно-восстановительная служба той организации, в границах эксплуатационной ответственности которой возникла аварийная ситуация.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руководителем организации. Состав аварийно-восстановительных бригад, перечень машин и механизмов, приспособлений и материалов утверждается руководителем  организации.</w:t>
      </w: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1.6. В случае значительных объемов работ, вызывающих длительные перерывы в теплоснабжении, распоряжением главы администрации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к восстановительным работам привлекаются специализированные строительно-монтажные и другие предприятия поселения .</w:t>
      </w: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ind w:firstLine="540"/>
        <w:jc w:val="center"/>
        <w:rPr>
          <w:rFonts w:ascii="Times New Roman" w:hAnsi="Times New Roman" w:cs="Times New Roman"/>
          <w:b/>
          <w:sz w:val="28"/>
          <w:szCs w:val="28"/>
        </w:rPr>
      </w:pPr>
      <w:r w:rsidRPr="008B6EE5">
        <w:rPr>
          <w:rFonts w:ascii="Times New Roman" w:hAnsi="Times New Roman" w:cs="Times New Roman"/>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0C171F" w:rsidRPr="008B6EE5" w:rsidRDefault="000C171F" w:rsidP="000C171F">
      <w:pPr>
        <w:ind w:firstLine="540"/>
        <w:jc w:val="center"/>
        <w:rPr>
          <w:rFonts w:ascii="Times New Roman" w:hAnsi="Times New Roman" w:cs="Times New Roman"/>
          <w:b/>
          <w:sz w:val="28"/>
          <w:szCs w:val="28"/>
        </w:rPr>
      </w:pP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2.1. При получении сообщения о возникновении аварии, отключении или ограничении энергоснабжения потребителей, диспетчер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2.2. О возникновении аварийной ситуации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Также о возникновении аварийной ситуации и времени на восстановление теплоснабжения потребителей в обязательном порядке информируется единая дежурно-диспетчерская служба (далее – ЕДДС) Здвинского района.</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2.3. При возникновении аварии на инженерных сетях теплоснабжения диспетчер теплоснабжающей организации немедленно сообщает об этом в ЕДДС.</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2.4. Решение о введении режима ограничения или отключения тепловой энергии потребителям принимается руководством теплоснабжающих организаций по согласованию с администрацией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2.6. В случае, когда в результате аварии создается угроза жизни людей, разрушения оборудования, инженерных коммуникаций или строений, руководство теплоснабжающей организации отдает распоряжение на вывод из работы оборудования без согласования, но с обязательным немедленным извещением диспетчера ЕДДС, администрацию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и потребителей (в случае необходимости) перед отключением и после завершения работ по выводу из работы аварийного тепломеханического оборудования или участка тепловых сетей.</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2.7. Лицо, ответственное за ликвидацию аварии, обязано:</w:t>
      </w: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lastRenderedPageBreak/>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организовать выполнение работ на подземных коммуникациях и обеспечивать безопасные условия производства работ;</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2.8.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для согласования условий производства работ по ликвидации аварии в течении 2-х часов в любое время суток.</w:t>
      </w: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numPr>
          <w:ilvl w:val="0"/>
          <w:numId w:val="2"/>
        </w:numPr>
        <w:overflowPunct w:val="0"/>
        <w:autoSpaceDE w:val="0"/>
        <w:autoSpaceDN w:val="0"/>
        <w:adjustRightInd w:val="0"/>
        <w:spacing w:after="0" w:line="240" w:lineRule="auto"/>
        <w:jc w:val="center"/>
        <w:rPr>
          <w:rFonts w:ascii="Times New Roman" w:hAnsi="Times New Roman" w:cs="Times New Roman"/>
          <w:b/>
          <w:sz w:val="28"/>
          <w:szCs w:val="28"/>
        </w:rPr>
      </w:pPr>
      <w:r w:rsidRPr="008B6EE5">
        <w:rPr>
          <w:rFonts w:ascii="Times New Roman" w:hAnsi="Times New Roman" w:cs="Times New Roman"/>
          <w:b/>
          <w:sz w:val="28"/>
          <w:szCs w:val="28"/>
        </w:rPr>
        <w:t>Взаимодействие оперативно-диспетчерских служб при эксплуатации систем энергоснабжения</w:t>
      </w:r>
    </w:p>
    <w:p w:rsidR="000C171F" w:rsidRPr="008B6EE5" w:rsidRDefault="000C171F" w:rsidP="000C171F">
      <w:pPr>
        <w:ind w:left="360"/>
        <w:jc w:val="center"/>
        <w:rPr>
          <w:rFonts w:ascii="Times New Roman" w:hAnsi="Times New Roman" w:cs="Times New Roman"/>
          <w:b/>
          <w:sz w:val="28"/>
          <w:szCs w:val="28"/>
        </w:rPr>
      </w:pP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3.1. Для подтверждения планового отключения (изменения параметров теплоносителя) потребителей диспетчерские службы теплоснабжающих организаций информируют администрацию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и потребителей за 5 дней до намеченных работ.</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3.3. Планируемый вывод в ремонт оборудования, находящегося на балансе потребителей (юридических лиц), производится с обязательным информированием администрации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за 5 дней до намеченных работ, а в случае аварии – немедленно.</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3.4. 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диспетчер организации, в ведении которой находятся данные водозаборные сооружения, должен за 10 дней сообщить диспетчеру соответствующей теплоснабжающей организации, ЕДДС, администрацию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об этих отключениях с указанием сроков начала и окончания работ.</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При авариях, повлекших за собой длительное прекращение подачи холодной воды на котельные, диспетчер теплоснабжающей организации вводит ограничение горячего водоснабжения потребителей вплоть до полного его прекращения.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lastRenderedPageBreak/>
        <w:t xml:space="preserve">3.5. 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организации, диспетчеру ЕДДС и  в  администрацию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об этих отключениях с указанием срока начала и окончания работ.</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3.6.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вводит ограничение отпуска тепловой энергии потребителям.</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3.7. Включение новых объектов производится только по разрешению Федеральной службы по экологическому, технологическому и атомному надзору (Ростехнадзор) и теплоснабжающей организации с одновременным извещением администрации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3.8. Включение объектов, которые выводились в ремонт по письменной заявке потребителя, производится по разрешению персонала теплоснабжающих организаций по просьбе ответственного лица потребителя, указанного в заявке. После окончания работ по заявкам оперативные руководители вышеуказанных предприятий и организаций сообщают в администрацию муниципального образования </w:t>
      </w:r>
      <w:r>
        <w:rPr>
          <w:rFonts w:ascii="Times New Roman" w:hAnsi="Times New Roman" w:cs="Times New Roman"/>
          <w:sz w:val="28"/>
          <w:szCs w:val="28"/>
        </w:rPr>
        <w:t>Петраковского</w:t>
      </w:r>
      <w:r w:rsidRPr="008B6EE5">
        <w:rPr>
          <w:rFonts w:ascii="Times New Roman" w:hAnsi="Times New Roman" w:cs="Times New Roman"/>
          <w:sz w:val="28"/>
          <w:szCs w:val="28"/>
        </w:rPr>
        <w:t xml:space="preserve"> сельсовета время начала включения.</w:t>
      </w:r>
    </w:p>
    <w:p w:rsidR="000C171F" w:rsidRPr="008B6EE5" w:rsidRDefault="000C171F" w:rsidP="000C171F">
      <w:pPr>
        <w:ind w:firstLine="540"/>
        <w:jc w:val="center"/>
        <w:rPr>
          <w:rFonts w:ascii="Times New Roman" w:hAnsi="Times New Roman" w:cs="Times New Roman"/>
          <w:b/>
          <w:sz w:val="28"/>
          <w:szCs w:val="28"/>
        </w:rPr>
      </w:pPr>
      <w:r w:rsidRPr="008B6EE5">
        <w:rPr>
          <w:rFonts w:ascii="Times New Roman" w:hAnsi="Times New Roman" w:cs="Times New Roman"/>
          <w:b/>
          <w:sz w:val="28"/>
          <w:szCs w:val="28"/>
        </w:rPr>
        <w:t>4. Техническая документация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Документами, определяющими взаимоотношения оперативно-диспетчерских служб теплоснабжающих организаций и потребителей тепловой энергии, являются: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настоящий Механизм;</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внутренние инструкции, касающиеся эксплуатации и техники безопасности этого оборудования, разработанные с учетом действующей нормативно-технической документации;</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lastRenderedPageBreak/>
        <w:t>- утвержденные руководителем теплоснабжающей организации планы действий аварийно-ремонтных бригад по ликвидации аварийных и чрезвычайных ситуаций на тепловых энергоустановках.</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w:t>
      </w:r>
    </w:p>
    <w:p w:rsidR="000C171F" w:rsidRPr="008B6EE5" w:rsidRDefault="000C171F" w:rsidP="000C171F">
      <w:pPr>
        <w:jc w:val="both"/>
        <w:rPr>
          <w:rFonts w:ascii="Times New Roman" w:hAnsi="Times New Roman" w:cs="Times New Roman"/>
          <w:sz w:val="28"/>
          <w:szCs w:val="28"/>
        </w:rPr>
      </w:pPr>
      <w:r w:rsidRPr="008B6EE5">
        <w:rPr>
          <w:rFonts w:ascii="Times New Roman" w:hAnsi="Times New Roman" w:cs="Times New Roman"/>
          <w:sz w:val="28"/>
          <w:szCs w:val="28"/>
        </w:rPr>
        <w:t>дежурств и действий персонала при усиленном и внерасчетном режимах теплоснабжения.</w:t>
      </w:r>
    </w:p>
    <w:p w:rsidR="000C171F" w:rsidRPr="008B6EE5" w:rsidRDefault="000C171F" w:rsidP="000C171F">
      <w:pPr>
        <w:ind w:firstLine="540"/>
        <w:jc w:val="both"/>
        <w:rPr>
          <w:rFonts w:ascii="Times New Roman" w:hAnsi="Times New Roman" w:cs="Times New Roman"/>
          <w:sz w:val="28"/>
          <w:szCs w:val="28"/>
        </w:rPr>
      </w:pPr>
      <w:r w:rsidRPr="008B6EE5">
        <w:rPr>
          <w:rFonts w:ascii="Times New Roman" w:hAnsi="Times New Roman" w:cs="Times New Roman"/>
          <w:sz w:val="28"/>
          <w:szCs w:val="28"/>
        </w:rPr>
        <w:t>Конкретный перечень необходимой эксплуатационной документации в каждой организации устанавливается ее руководством.</w:t>
      </w: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ind w:firstLine="540"/>
        <w:jc w:val="both"/>
        <w:rPr>
          <w:rFonts w:ascii="Times New Roman" w:hAnsi="Times New Roman" w:cs="Times New Roman"/>
          <w:sz w:val="28"/>
          <w:szCs w:val="28"/>
        </w:rPr>
      </w:pPr>
    </w:p>
    <w:p w:rsidR="000C171F" w:rsidRPr="008B6EE5" w:rsidRDefault="000C171F" w:rsidP="000C171F">
      <w:pPr>
        <w:rPr>
          <w:rFonts w:ascii="Times New Roman" w:hAnsi="Times New Roman" w:cs="Times New Roman"/>
          <w:sz w:val="28"/>
          <w:szCs w:val="28"/>
        </w:rPr>
      </w:pPr>
    </w:p>
    <w:p w:rsidR="000C171F" w:rsidRPr="00297C8F" w:rsidRDefault="000C171F" w:rsidP="000C171F">
      <w:pPr>
        <w:spacing w:after="0" w:line="240" w:lineRule="atLeast"/>
        <w:jc w:val="center"/>
        <w:rPr>
          <w:rFonts w:ascii="Times New Roman" w:hAnsi="Times New Roman" w:cs="Times New Roman"/>
          <w:color w:val="000000" w:themeColor="text1"/>
          <w:sz w:val="28"/>
          <w:szCs w:val="28"/>
        </w:rPr>
      </w:pPr>
      <w:r w:rsidRPr="00297C8F">
        <w:rPr>
          <w:rFonts w:ascii="Times New Roman" w:hAnsi="Times New Roman" w:cs="Times New Roman"/>
          <w:color w:val="000000" w:themeColor="text1"/>
          <w:sz w:val="28"/>
          <w:szCs w:val="28"/>
        </w:rPr>
        <w:t xml:space="preserve">АДМИНИСТРАЦИЯ </w:t>
      </w:r>
      <w:r>
        <w:rPr>
          <w:rFonts w:ascii="Times New Roman" w:hAnsi="Times New Roman" w:cs="Times New Roman"/>
          <w:color w:val="000000" w:themeColor="text1"/>
          <w:sz w:val="28"/>
          <w:szCs w:val="28"/>
        </w:rPr>
        <w:t>ПЕТРАКОВСКОГО</w:t>
      </w:r>
      <w:r w:rsidRPr="00297C8F">
        <w:rPr>
          <w:rFonts w:ascii="Times New Roman" w:hAnsi="Times New Roman" w:cs="Times New Roman"/>
          <w:color w:val="000000" w:themeColor="text1"/>
          <w:sz w:val="28"/>
          <w:szCs w:val="28"/>
        </w:rPr>
        <w:t xml:space="preserve"> СЕЛЬСОВЕТА</w:t>
      </w:r>
    </w:p>
    <w:p w:rsidR="000C171F" w:rsidRPr="00297C8F" w:rsidRDefault="000C171F" w:rsidP="000C171F">
      <w:pPr>
        <w:spacing w:after="0" w:line="240" w:lineRule="atLeast"/>
        <w:jc w:val="center"/>
        <w:rPr>
          <w:rFonts w:ascii="Times New Roman" w:hAnsi="Times New Roman" w:cs="Times New Roman"/>
          <w:b/>
          <w:color w:val="000000" w:themeColor="text1"/>
          <w:sz w:val="28"/>
          <w:szCs w:val="28"/>
        </w:rPr>
      </w:pPr>
      <w:r w:rsidRPr="00297C8F">
        <w:rPr>
          <w:rFonts w:ascii="Times New Roman" w:hAnsi="Times New Roman" w:cs="Times New Roman"/>
          <w:color w:val="000000" w:themeColor="text1"/>
          <w:sz w:val="28"/>
          <w:szCs w:val="28"/>
        </w:rPr>
        <w:t>ЗДВИНСКОГО РАЙОНА НОВОСИБИРСКОЙ ОБЛАСТИ</w:t>
      </w:r>
    </w:p>
    <w:p w:rsidR="000C171F" w:rsidRPr="00297C8F" w:rsidRDefault="000C171F" w:rsidP="000C171F">
      <w:pPr>
        <w:spacing w:after="0" w:line="240" w:lineRule="atLeast"/>
        <w:jc w:val="center"/>
        <w:rPr>
          <w:rFonts w:ascii="Times New Roman" w:hAnsi="Times New Roman" w:cs="Times New Roman"/>
          <w:b/>
          <w:color w:val="000000" w:themeColor="text1"/>
          <w:sz w:val="28"/>
          <w:szCs w:val="28"/>
        </w:rPr>
      </w:pPr>
    </w:p>
    <w:p w:rsidR="000C171F" w:rsidRPr="00297C8F" w:rsidRDefault="000C171F" w:rsidP="000C171F">
      <w:pPr>
        <w:spacing w:after="0" w:line="240" w:lineRule="atLeast"/>
        <w:jc w:val="center"/>
        <w:rPr>
          <w:rFonts w:ascii="Times New Roman" w:hAnsi="Times New Roman" w:cs="Times New Roman"/>
          <w:b/>
          <w:color w:val="000000" w:themeColor="text1"/>
          <w:sz w:val="28"/>
          <w:szCs w:val="28"/>
        </w:rPr>
      </w:pPr>
      <w:r w:rsidRPr="00297C8F">
        <w:rPr>
          <w:rFonts w:ascii="Times New Roman" w:hAnsi="Times New Roman" w:cs="Times New Roman"/>
          <w:b/>
          <w:color w:val="000000" w:themeColor="text1"/>
          <w:sz w:val="28"/>
          <w:szCs w:val="28"/>
        </w:rPr>
        <w:t>ПОСТАНОВЛЕНИЕ</w:t>
      </w:r>
    </w:p>
    <w:p w:rsidR="000C171F" w:rsidRPr="00297C8F" w:rsidRDefault="000C171F" w:rsidP="000C171F">
      <w:pPr>
        <w:spacing w:after="0" w:line="240" w:lineRule="atLeas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19.08</w:t>
      </w:r>
      <w:r w:rsidRPr="00297C8F">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297C8F">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rPr>
        <w:t>с.Петраки</w:t>
      </w:r>
      <w:r w:rsidRPr="00297C8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55</w:t>
      </w:r>
      <w:r w:rsidRPr="00297C8F">
        <w:rPr>
          <w:rFonts w:ascii="Times New Roman" w:hAnsi="Times New Roman" w:cs="Times New Roman"/>
          <w:color w:val="000000" w:themeColor="text1"/>
          <w:sz w:val="28"/>
          <w:szCs w:val="28"/>
        </w:rPr>
        <w:t>-па</w:t>
      </w:r>
    </w:p>
    <w:p w:rsidR="000C171F" w:rsidRPr="00297C8F" w:rsidRDefault="000C171F" w:rsidP="000C171F">
      <w:pPr>
        <w:autoSpaceDE w:val="0"/>
        <w:spacing w:after="0" w:line="240" w:lineRule="atLeast"/>
        <w:jc w:val="center"/>
        <w:rPr>
          <w:rFonts w:ascii="Times New Roman" w:hAnsi="Times New Roman" w:cs="Times New Roman"/>
          <w:b/>
          <w:bCs/>
          <w:color w:val="26282F"/>
          <w:sz w:val="28"/>
          <w:szCs w:val="28"/>
        </w:rPr>
      </w:pPr>
    </w:p>
    <w:p w:rsidR="000C171F" w:rsidRPr="00297C8F" w:rsidRDefault="000C171F" w:rsidP="000C171F">
      <w:pPr>
        <w:autoSpaceDE w:val="0"/>
        <w:spacing w:after="0" w:line="240" w:lineRule="atLeast"/>
        <w:jc w:val="center"/>
        <w:rPr>
          <w:rFonts w:ascii="Times New Roman" w:hAnsi="Times New Roman" w:cs="Times New Roman"/>
          <w:b/>
          <w:bCs/>
          <w:color w:val="26282F"/>
          <w:sz w:val="28"/>
          <w:szCs w:val="28"/>
        </w:rPr>
      </w:pPr>
    </w:p>
    <w:p w:rsidR="000C171F" w:rsidRPr="00297C8F" w:rsidRDefault="000C171F" w:rsidP="000C171F">
      <w:pPr>
        <w:spacing w:after="0" w:line="240" w:lineRule="atLeast"/>
        <w:ind w:left="567" w:right="565"/>
        <w:jc w:val="center"/>
        <w:rPr>
          <w:rFonts w:ascii="Times New Roman" w:hAnsi="Times New Roman" w:cs="Times New Roman"/>
          <w:color w:val="000000"/>
          <w:sz w:val="28"/>
          <w:szCs w:val="28"/>
        </w:rPr>
      </w:pPr>
      <w:r w:rsidRPr="00297C8F">
        <w:rPr>
          <w:rFonts w:ascii="Times New Roman" w:hAnsi="Times New Roman" w:cs="Times New Roman"/>
          <w:sz w:val="28"/>
          <w:szCs w:val="28"/>
        </w:rPr>
        <w:t xml:space="preserve">О проведении проверки готовности </w:t>
      </w:r>
    </w:p>
    <w:p w:rsidR="000C171F" w:rsidRPr="00297C8F" w:rsidRDefault="000C171F" w:rsidP="000C171F">
      <w:pPr>
        <w:spacing w:after="0" w:line="240" w:lineRule="atLeast"/>
        <w:ind w:left="567" w:right="565"/>
        <w:jc w:val="center"/>
        <w:rPr>
          <w:rFonts w:ascii="Times New Roman" w:hAnsi="Times New Roman" w:cs="Times New Roman"/>
          <w:sz w:val="28"/>
          <w:szCs w:val="28"/>
        </w:rPr>
      </w:pPr>
      <w:r w:rsidRPr="00297C8F">
        <w:rPr>
          <w:rFonts w:ascii="Times New Roman" w:hAnsi="Times New Roman" w:cs="Times New Roman"/>
          <w:sz w:val="28"/>
          <w:szCs w:val="28"/>
        </w:rPr>
        <w:t>к отопительному периоду 202</w:t>
      </w:r>
      <w:r>
        <w:rPr>
          <w:rFonts w:ascii="Times New Roman" w:hAnsi="Times New Roman" w:cs="Times New Roman"/>
          <w:sz w:val="28"/>
          <w:szCs w:val="28"/>
        </w:rPr>
        <w:t>4</w:t>
      </w:r>
      <w:r w:rsidRPr="00297C8F">
        <w:rPr>
          <w:rFonts w:ascii="Times New Roman" w:hAnsi="Times New Roman" w:cs="Times New Roman"/>
          <w:sz w:val="28"/>
          <w:szCs w:val="28"/>
        </w:rPr>
        <w:t>-202</w:t>
      </w:r>
      <w:r>
        <w:rPr>
          <w:rFonts w:ascii="Times New Roman" w:hAnsi="Times New Roman" w:cs="Times New Roman"/>
          <w:sz w:val="28"/>
          <w:szCs w:val="28"/>
        </w:rPr>
        <w:t>5</w:t>
      </w:r>
      <w:r w:rsidRPr="00297C8F">
        <w:rPr>
          <w:rFonts w:ascii="Times New Roman" w:hAnsi="Times New Roman" w:cs="Times New Roman"/>
          <w:sz w:val="28"/>
          <w:szCs w:val="28"/>
        </w:rPr>
        <w:t xml:space="preserve"> годов теплоснабжающей организации и потребителей тепловой энергии, расположенных </w:t>
      </w:r>
    </w:p>
    <w:p w:rsidR="000C171F" w:rsidRPr="00297C8F" w:rsidRDefault="000C171F" w:rsidP="000C171F">
      <w:pPr>
        <w:spacing w:after="0" w:line="240" w:lineRule="atLeast"/>
        <w:ind w:left="567" w:right="565"/>
        <w:jc w:val="center"/>
        <w:rPr>
          <w:rFonts w:ascii="Times New Roman" w:hAnsi="Times New Roman" w:cs="Times New Roman"/>
          <w:sz w:val="28"/>
          <w:szCs w:val="28"/>
        </w:rPr>
      </w:pPr>
      <w:r w:rsidRPr="00297C8F">
        <w:rPr>
          <w:rFonts w:ascii="Times New Roman" w:hAnsi="Times New Roman" w:cs="Times New Roman"/>
          <w:sz w:val="28"/>
          <w:szCs w:val="28"/>
        </w:rPr>
        <w:t xml:space="preserve">на территории </w:t>
      </w:r>
      <w:r>
        <w:rPr>
          <w:rFonts w:ascii="Times New Roman" w:hAnsi="Times New Roman" w:cs="Times New Roman"/>
          <w:sz w:val="28"/>
          <w:szCs w:val="28"/>
        </w:rPr>
        <w:t>Петраковского</w:t>
      </w:r>
      <w:r w:rsidRPr="00297C8F">
        <w:rPr>
          <w:rFonts w:ascii="Times New Roman" w:hAnsi="Times New Roman" w:cs="Times New Roman"/>
          <w:sz w:val="28"/>
          <w:szCs w:val="28"/>
        </w:rPr>
        <w:t xml:space="preserve"> сельсовета</w:t>
      </w:r>
    </w:p>
    <w:p w:rsidR="000C171F" w:rsidRPr="00297C8F" w:rsidRDefault="000C171F" w:rsidP="000C171F">
      <w:pPr>
        <w:pStyle w:val="a5"/>
        <w:spacing w:line="240" w:lineRule="atLeast"/>
        <w:ind w:left="567" w:right="565"/>
        <w:jc w:val="center"/>
        <w:rPr>
          <w:rFonts w:ascii="Times New Roman" w:hAnsi="Times New Roman"/>
          <w:sz w:val="28"/>
          <w:szCs w:val="28"/>
        </w:rPr>
      </w:pPr>
    </w:p>
    <w:p w:rsidR="000C171F" w:rsidRPr="00297C8F" w:rsidRDefault="000C171F" w:rsidP="000C171F">
      <w:pPr>
        <w:pStyle w:val="a5"/>
        <w:spacing w:line="240" w:lineRule="atLeast"/>
        <w:ind w:left="567" w:right="565"/>
        <w:jc w:val="center"/>
        <w:rPr>
          <w:rFonts w:ascii="Times New Roman" w:hAnsi="Times New Roman"/>
          <w:sz w:val="28"/>
          <w:szCs w:val="28"/>
        </w:rPr>
      </w:pPr>
    </w:p>
    <w:p w:rsidR="000C171F" w:rsidRPr="00297C8F" w:rsidRDefault="000C171F" w:rsidP="000C171F">
      <w:pPr>
        <w:pStyle w:val="a5"/>
        <w:spacing w:line="240" w:lineRule="atLeast"/>
        <w:jc w:val="both"/>
        <w:rPr>
          <w:rFonts w:ascii="Times New Roman" w:hAnsi="Times New Roman"/>
          <w:sz w:val="28"/>
          <w:szCs w:val="28"/>
        </w:rPr>
      </w:pPr>
      <w:r w:rsidRPr="00297C8F">
        <w:rPr>
          <w:rFonts w:ascii="Times New Roman" w:hAnsi="Times New Roman"/>
          <w:sz w:val="28"/>
          <w:szCs w:val="28"/>
        </w:rPr>
        <w:t xml:space="preserve">     В соответствии с приказом Минэнерго России от 12.03.2013г. № 103 «Об утверждении Правил оценки готовности к отопительному периоду» и постановлением администрации </w:t>
      </w:r>
      <w:r>
        <w:rPr>
          <w:rFonts w:ascii="Times New Roman" w:hAnsi="Times New Roman"/>
          <w:sz w:val="28"/>
          <w:szCs w:val="28"/>
        </w:rPr>
        <w:t>Петраковского</w:t>
      </w:r>
      <w:r w:rsidRPr="00297C8F">
        <w:rPr>
          <w:rFonts w:ascii="Times New Roman" w:hAnsi="Times New Roman"/>
          <w:sz w:val="28"/>
          <w:szCs w:val="28"/>
        </w:rPr>
        <w:t xml:space="preserve"> сельсовета Здвинского района Новосибирской области от </w:t>
      </w:r>
      <w:r>
        <w:rPr>
          <w:rFonts w:ascii="Times New Roman" w:hAnsi="Times New Roman"/>
          <w:sz w:val="28"/>
          <w:szCs w:val="28"/>
        </w:rPr>
        <w:t>12.04.2024г. № 26</w:t>
      </w:r>
      <w:r w:rsidRPr="00297C8F">
        <w:rPr>
          <w:rFonts w:ascii="Times New Roman" w:hAnsi="Times New Roman"/>
          <w:sz w:val="28"/>
          <w:szCs w:val="28"/>
        </w:rPr>
        <w:t xml:space="preserve">-па «О мероприятиях по подготовке объектов коммунального комплекса, жилищного фонда и социально-культурной сферы </w:t>
      </w:r>
      <w:r>
        <w:rPr>
          <w:rFonts w:ascii="Times New Roman" w:hAnsi="Times New Roman"/>
          <w:sz w:val="28"/>
          <w:szCs w:val="28"/>
        </w:rPr>
        <w:t>Петраковского</w:t>
      </w:r>
      <w:r w:rsidRPr="00297C8F">
        <w:rPr>
          <w:rFonts w:ascii="Times New Roman" w:hAnsi="Times New Roman"/>
          <w:sz w:val="28"/>
          <w:szCs w:val="28"/>
        </w:rPr>
        <w:t xml:space="preserve"> сельсовета Здвинского района Новосибирской области к работе в отопительный период 202</w:t>
      </w:r>
      <w:r>
        <w:rPr>
          <w:rFonts w:ascii="Times New Roman" w:hAnsi="Times New Roman"/>
          <w:sz w:val="28"/>
          <w:szCs w:val="28"/>
        </w:rPr>
        <w:t>4</w:t>
      </w:r>
      <w:r w:rsidRPr="00297C8F">
        <w:rPr>
          <w:rFonts w:ascii="Times New Roman" w:hAnsi="Times New Roman"/>
          <w:sz w:val="28"/>
          <w:szCs w:val="28"/>
        </w:rPr>
        <w:t>-202</w:t>
      </w:r>
      <w:r>
        <w:rPr>
          <w:rFonts w:ascii="Times New Roman" w:hAnsi="Times New Roman"/>
          <w:sz w:val="28"/>
          <w:szCs w:val="28"/>
        </w:rPr>
        <w:t>5</w:t>
      </w:r>
      <w:r w:rsidRPr="00297C8F">
        <w:rPr>
          <w:rFonts w:ascii="Times New Roman" w:hAnsi="Times New Roman"/>
          <w:sz w:val="28"/>
          <w:szCs w:val="28"/>
        </w:rPr>
        <w:t xml:space="preserve">годов», </w:t>
      </w:r>
      <w:r>
        <w:rPr>
          <w:rFonts w:ascii="Times New Roman" w:hAnsi="Times New Roman"/>
          <w:sz w:val="28"/>
          <w:szCs w:val="28"/>
        </w:rPr>
        <w:t xml:space="preserve">администрация </w:t>
      </w:r>
      <w:r>
        <w:rPr>
          <w:rFonts w:ascii="Times New Roman" w:hAnsi="Times New Roman"/>
          <w:sz w:val="28"/>
          <w:szCs w:val="28"/>
        </w:rPr>
        <w:lastRenderedPageBreak/>
        <w:t xml:space="preserve">Петраковского сельсовета Здвинского района Новосибирской области </w:t>
      </w:r>
      <w:r w:rsidRPr="00297C8F">
        <w:rPr>
          <w:rFonts w:ascii="Times New Roman" w:hAnsi="Times New Roman"/>
          <w:sz w:val="28"/>
          <w:szCs w:val="28"/>
        </w:rPr>
        <w:t>постановля</w:t>
      </w:r>
      <w:r>
        <w:rPr>
          <w:rFonts w:ascii="Times New Roman" w:hAnsi="Times New Roman"/>
          <w:sz w:val="28"/>
          <w:szCs w:val="28"/>
        </w:rPr>
        <w:t>ет</w:t>
      </w:r>
      <w:r w:rsidRPr="00297C8F">
        <w:rPr>
          <w:rFonts w:ascii="Times New Roman" w:hAnsi="Times New Roman"/>
          <w:sz w:val="28"/>
          <w:szCs w:val="28"/>
        </w:rPr>
        <w:t>:</w:t>
      </w:r>
    </w:p>
    <w:p w:rsidR="000C171F" w:rsidRPr="00297C8F" w:rsidRDefault="000C171F" w:rsidP="000C171F">
      <w:pPr>
        <w:pStyle w:val="a7"/>
        <w:shd w:val="clear" w:color="auto" w:fill="FFFFFF"/>
        <w:spacing w:line="240" w:lineRule="atLeast"/>
        <w:ind w:left="633" w:right="565" w:firstLine="501"/>
        <w:jc w:val="both"/>
        <w:rPr>
          <w:sz w:val="28"/>
          <w:szCs w:val="28"/>
        </w:rPr>
      </w:pPr>
      <w:r w:rsidRPr="00297C8F">
        <w:rPr>
          <w:sz w:val="28"/>
          <w:szCs w:val="28"/>
        </w:rPr>
        <w:t>1. Утвердить программу по проведению проверки готовности к отопительному периоду 202</w:t>
      </w:r>
      <w:r>
        <w:rPr>
          <w:sz w:val="28"/>
          <w:szCs w:val="28"/>
        </w:rPr>
        <w:t>4</w:t>
      </w:r>
      <w:r w:rsidRPr="00297C8F">
        <w:rPr>
          <w:sz w:val="28"/>
          <w:szCs w:val="28"/>
        </w:rPr>
        <w:t>-202</w:t>
      </w:r>
      <w:r>
        <w:rPr>
          <w:sz w:val="28"/>
          <w:szCs w:val="28"/>
        </w:rPr>
        <w:t>5</w:t>
      </w:r>
      <w:r w:rsidRPr="00297C8F">
        <w:rPr>
          <w:sz w:val="28"/>
          <w:szCs w:val="28"/>
        </w:rPr>
        <w:t xml:space="preserve"> годов теплоснабжающей организации и потребителей тепловой энергии, расположенных на территории </w:t>
      </w:r>
      <w:r>
        <w:rPr>
          <w:sz w:val="28"/>
          <w:szCs w:val="28"/>
        </w:rPr>
        <w:t>Петраковского</w:t>
      </w:r>
      <w:r w:rsidRPr="00297C8F">
        <w:rPr>
          <w:sz w:val="28"/>
          <w:szCs w:val="28"/>
        </w:rPr>
        <w:t xml:space="preserve"> сельсовета Здвинского района Новосибирской области.</w:t>
      </w:r>
    </w:p>
    <w:p w:rsidR="000C171F" w:rsidRPr="00297C8F" w:rsidRDefault="000C171F" w:rsidP="000C171F">
      <w:pPr>
        <w:pStyle w:val="14"/>
        <w:spacing w:line="240" w:lineRule="atLeast"/>
        <w:ind w:left="633" w:right="281" w:firstLine="501"/>
        <w:jc w:val="both"/>
        <w:rPr>
          <w:rFonts w:ascii="Times New Roman" w:hAnsi="Times New Roman" w:cs="Times New Roman"/>
          <w:b/>
          <w:sz w:val="28"/>
          <w:szCs w:val="28"/>
        </w:rPr>
      </w:pPr>
      <w:r w:rsidRPr="00297C8F">
        <w:rPr>
          <w:rFonts w:ascii="Times New Roman" w:hAnsi="Times New Roman" w:cs="Times New Roman"/>
          <w:sz w:val="28"/>
          <w:szCs w:val="28"/>
        </w:rPr>
        <w:t xml:space="preserve">2. Утвердить состав комиссии по проверке готовности к отопительному периоду объектов коммунального комплекса, жилищного фонда </w:t>
      </w:r>
      <w:r w:rsidRPr="00297C8F">
        <w:rPr>
          <w:rFonts w:ascii="Times New Roman" w:hAnsi="Times New Roman" w:cs="Times New Roman"/>
          <w:color w:val="000000"/>
          <w:sz w:val="28"/>
          <w:szCs w:val="28"/>
        </w:rPr>
        <w:t xml:space="preserve">и социально-культурной сферы </w:t>
      </w:r>
      <w:r>
        <w:rPr>
          <w:rFonts w:ascii="Times New Roman" w:hAnsi="Times New Roman" w:cs="Times New Roman"/>
          <w:color w:val="000000"/>
          <w:sz w:val="28"/>
          <w:szCs w:val="28"/>
        </w:rPr>
        <w:t>Петраковского</w:t>
      </w:r>
      <w:r w:rsidRPr="00297C8F">
        <w:rPr>
          <w:rFonts w:ascii="Times New Roman" w:hAnsi="Times New Roman" w:cs="Times New Roman"/>
          <w:color w:val="000000"/>
          <w:sz w:val="28"/>
          <w:szCs w:val="28"/>
        </w:rPr>
        <w:t xml:space="preserve"> сельсовета Здвинского района Новосибирской области к работе в отопительный период 202</w:t>
      </w:r>
      <w:r>
        <w:rPr>
          <w:rFonts w:ascii="Times New Roman" w:hAnsi="Times New Roman" w:cs="Times New Roman"/>
          <w:color w:val="000000"/>
          <w:sz w:val="28"/>
          <w:szCs w:val="28"/>
        </w:rPr>
        <w:t>4</w:t>
      </w:r>
      <w:r w:rsidRPr="00297C8F">
        <w:rPr>
          <w:rFonts w:ascii="Times New Roman" w:hAnsi="Times New Roman" w:cs="Times New Roman"/>
          <w:color w:val="000000"/>
          <w:sz w:val="28"/>
          <w:szCs w:val="28"/>
        </w:rPr>
        <w:t>-202</w:t>
      </w:r>
      <w:r>
        <w:rPr>
          <w:rFonts w:ascii="Times New Roman" w:hAnsi="Times New Roman" w:cs="Times New Roman"/>
          <w:color w:val="000000"/>
          <w:sz w:val="28"/>
          <w:szCs w:val="28"/>
        </w:rPr>
        <w:t>5</w:t>
      </w:r>
      <w:r w:rsidRPr="00297C8F">
        <w:rPr>
          <w:rFonts w:ascii="Times New Roman" w:hAnsi="Times New Roman" w:cs="Times New Roman"/>
          <w:color w:val="000000"/>
          <w:sz w:val="28"/>
          <w:szCs w:val="28"/>
        </w:rPr>
        <w:t xml:space="preserve"> годов, </w:t>
      </w:r>
      <w:r w:rsidRPr="00297C8F">
        <w:rPr>
          <w:rFonts w:ascii="Times New Roman" w:hAnsi="Times New Roman" w:cs="Times New Roman"/>
          <w:sz w:val="28"/>
          <w:szCs w:val="28"/>
        </w:rPr>
        <w:t>(список прилагается)</w:t>
      </w:r>
      <w:r w:rsidRPr="00297C8F">
        <w:rPr>
          <w:rFonts w:ascii="Times New Roman" w:hAnsi="Times New Roman" w:cs="Times New Roman"/>
          <w:b/>
          <w:sz w:val="28"/>
          <w:szCs w:val="28"/>
        </w:rPr>
        <w:t>.</w:t>
      </w:r>
    </w:p>
    <w:p w:rsidR="000C171F" w:rsidRPr="00297C8F" w:rsidRDefault="000C171F" w:rsidP="000C171F">
      <w:pPr>
        <w:pStyle w:val="14"/>
        <w:spacing w:line="240" w:lineRule="atLeast"/>
        <w:ind w:left="633" w:right="281" w:firstLine="501"/>
        <w:jc w:val="both"/>
        <w:rPr>
          <w:rFonts w:ascii="Times New Roman" w:hAnsi="Times New Roman" w:cs="Times New Roman"/>
          <w:b/>
          <w:sz w:val="28"/>
          <w:szCs w:val="28"/>
        </w:rPr>
      </w:pPr>
    </w:p>
    <w:p w:rsidR="000C171F" w:rsidRPr="00297C8F" w:rsidRDefault="000C171F" w:rsidP="000C171F">
      <w:pPr>
        <w:pStyle w:val="14"/>
        <w:spacing w:line="240" w:lineRule="atLeast"/>
        <w:ind w:left="633" w:right="565" w:firstLine="501"/>
        <w:jc w:val="both"/>
        <w:rPr>
          <w:rFonts w:ascii="Times New Roman" w:hAnsi="Times New Roman" w:cs="Times New Roman"/>
          <w:sz w:val="28"/>
          <w:szCs w:val="28"/>
        </w:rPr>
      </w:pPr>
      <w:r w:rsidRPr="00297C8F">
        <w:rPr>
          <w:rFonts w:ascii="Times New Roman" w:hAnsi="Times New Roman" w:cs="Times New Roman"/>
          <w:sz w:val="28"/>
          <w:szCs w:val="28"/>
        </w:rPr>
        <w:t>3. Контроль за исполнением постановления оставляю за собой.</w:t>
      </w:r>
    </w:p>
    <w:p w:rsidR="000C171F" w:rsidRPr="00297C8F" w:rsidRDefault="000C171F" w:rsidP="000C171F">
      <w:pPr>
        <w:pStyle w:val="a5"/>
        <w:spacing w:line="240" w:lineRule="atLeast"/>
        <w:ind w:left="567" w:right="565" w:firstLine="708"/>
        <w:rPr>
          <w:rFonts w:ascii="Times New Roman" w:hAnsi="Times New Roman"/>
          <w:sz w:val="28"/>
          <w:szCs w:val="28"/>
        </w:rPr>
      </w:pPr>
    </w:p>
    <w:p w:rsidR="000C171F" w:rsidRPr="00297C8F" w:rsidRDefault="000C171F" w:rsidP="000C171F">
      <w:pPr>
        <w:pStyle w:val="14"/>
        <w:spacing w:line="240" w:lineRule="atLeast"/>
        <w:ind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r w:rsidRPr="00297C8F">
        <w:rPr>
          <w:rFonts w:ascii="Times New Roman" w:hAnsi="Times New Roman" w:cs="Times New Roman"/>
          <w:sz w:val="28"/>
          <w:szCs w:val="28"/>
        </w:rPr>
        <w:t xml:space="preserve">Глава </w:t>
      </w:r>
      <w:r>
        <w:rPr>
          <w:rFonts w:ascii="Times New Roman" w:hAnsi="Times New Roman" w:cs="Times New Roman"/>
          <w:sz w:val="28"/>
          <w:szCs w:val="28"/>
        </w:rPr>
        <w:t>Петраковского</w:t>
      </w:r>
      <w:r w:rsidRPr="00297C8F">
        <w:rPr>
          <w:rFonts w:ascii="Times New Roman" w:hAnsi="Times New Roman" w:cs="Times New Roman"/>
          <w:sz w:val="28"/>
          <w:szCs w:val="28"/>
        </w:rPr>
        <w:t xml:space="preserve"> сельсовета </w:t>
      </w:r>
    </w:p>
    <w:p w:rsidR="000C171F" w:rsidRDefault="000C171F" w:rsidP="000C171F">
      <w:pPr>
        <w:pStyle w:val="14"/>
        <w:spacing w:line="240" w:lineRule="atLeast"/>
        <w:ind w:left="567" w:right="565"/>
        <w:jc w:val="both"/>
        <w:rPr>
          <w:rFonts w:ascii="Times New Roman" w:hAnsi="Times New Roman" w:cs="Times New Roman"/>
          <w:sz w:val="28"/>
          <w:szCs w:val="28"/>
        </w:rPr>
      </w:pPr>
      <w:r>
        <w:rPr>
          <w:rFonts w:ascii="Times New Roman" w:hAnsi="Times New Roman" w:cs="Times New Roman"/>
          <w:sz w:val="28"/>
          <w:szCs w:val="28"/>
        </w:rPr>
        <w:t>Здвинского района</w:t>
      </w: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r w:rsidRPr="00297C8F">
        <w:rPr>
          <w:rFonts w:ascii="Times New Roman" w:hAnsi="Times New Roman" w:cs="Times New Roman"/>
          <w:sz w:val="28"/>
          <w:szCs w:val="28"/>
        </w:rPr>
        <w:t xml:space="preserve">Новосибирской области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С.А.Кошелев</w:t>
      </w: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right="565"/>
        <w:jc w:val="both"/>
        <w:rPr>
          <w:rFonts w:ascii="Times New Roman" w:hAnsi="Times New Roman" w:cs="Times New Roman"/>
          <w:sz w:val="28"/>
          <w:szCs w:val="28"/>
        </w:rPr>
      </w:pPr>
    </w:p>
    <w:p w:rsidR="000C171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 </w:t>
      </w: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Утверждена </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постановлением администрации </w:t>
      </w:r>
    </w:p>
    <w:p w:rsidR="000C171F" w:rsidRPr="00297C8F" w:rsidRDefault="000C171F" w:rsidP="000C171F">
      <w:pPr>
        <w:pStyle w:val="a5"/>
        <w:spacing w:line="240" w:lineRule="atLeast"/>
        <w:jc w:val="right"/>
        <w:rPr>
          <w:rFonts w:ascii="Times New Roman" w:hAnsi="Times New Roman"/>
          <w:sz w:val="28"/>
          <w:szCs w:val="28"/>
        </w:rPr>
      </w:pPr>
      <w:r>
        <w:rPr>
          <w:rFonts w:ascii="Times New Roman" w:hAnsi="Times New Roman"/>
          <w:sz w:val="28"/>
          <w:szCs w:val="28"/>
        </w:rPr>
        <w:t>Петраковского</w:t>
      </w:r>
      <w:r w:rsidRPr="00297C8F">
        <w:rPr>
          <w:rFonts w:ascii="Times New Roman" w:hAnsi="Times New Roman"/>
          <w:sz w:val="28"/>
          <w:szCs w:val="28"/>
        </w:rPr>
        <w:t xml:space="preserve"> сельсовета</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Здвинского района</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Новосибирской области</w:t>
      </w:r>
    </w:p>
    <w:p w:rsidR="000C171F" w:rsidRPr="00297C8F" w:rsidRDefault="000C171F" w:rsidP="000C171F">
      <w:pPr>
        <w:pStyle w:val="a5"/>
        <w:spacing w:line="240" w:lineRule="atLeast"/>
        <w:jc w:val="right"/>
        <w:rPr>
          <w:rFonts w:ascii="Times New Roman" w:hAnsi="Times New Roman"/>
          <w:color w:val="000000" w:themeColor="text1"/>
          <w:sz w:val="28"/>
          <w:szCs w:val="28"/>
        </w:rPr>
      </w:pPr>
      <w:r>
        <w:rPr>
          <w:rFonts w:ascii="Times New Roman" w:hAnsi="Times New Roman"/>
          <w:color w:val="000000" w:themeColor="text1"/>
          <w:sz w:val="28"/>
          <w:szCs w:val="28"/>
        </w:rPr>
        <w:t>от 19.08.2024г. № 55</w:t>
      </w:r>
      <w:r w:rsidRPr="00297C8F">
        <w:rPr>
          <w:rFonts w:ascii="Times New Roman" w:hAnsi="Times New Roman"/>
          <w:color w:val="000000" w:themeColor="text1"/>
          <w:sz w:val="28"/>
          <w:szCs w:val="28"/>
        </w:rPr>
        <w:t>-па</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         </w:t>
      </w:r>
    </w:p>
    <w:p w:rsidR="000C171F" w:rsidRPr="00297C8F" w:rsidRDefault="000C171F" w:rsidP="000C171F">
      <w:pPr>
        <w:pStyle w:val="a5"/>
        <w:spacing w:line="240" w:lineRule="atLeast"/>
        <w:rPr>
          <w:rFonts w:ascii="Times New Roman" w:hAnsi="Times New Roman"/>
          <w:sz w:val="28"/>
          <w:szCs w:val="28"/>
        </w:rPr>
      </w:pPr>
    </w:p>
    <w:p w:rsidR="000C171F" w:rsidRPr="00297C8F" w:rsidRDefault="000C171F" w:rsidP="000C171F">
      <w:pPr>
        <w:shd w:val="clear" w:color="auto" w:fill="FFFFFF"/>
        <w:spacing w:after="0" w:line="240" w:lineRule="atLeast"/>
        <w:jc w:val="center"/>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Программа</w:t>
      </w:r>
    </w:p>
    <w:p w:rsidR="000C171F" w:rsidRPr="00297C8F" w:rsidRDefault="000C171F" w:rsidP="000C171F">
      <w:pPr>
        <w:shd w:val="clear" w:color="auto" w:fill="FFFFFF"/>
        <w:spacing w:after="0" w:line="240" w:lineRule="atLeast"/>
        <w:jc w:val="center"/>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по проведению проверки готовности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97C8F">
        <w:rPr>
          <w:rFonts w:ascii="Times New Roman" w:eastAsia="Times New Roman" w:hAnsi="Times New Roman" w:cs="Times New Roman"/>
          <w:sz w:val="28"/>
          <w:szCs w:val="28"/>
        </w:rPr>
        <w:t xml:space="preserve"> годов теплоснабжающей организации и потребителей тепловой энергии, расположенных на территории </w:t>
      </w:r>
      <w:r>
        <w:rPr>
          <w:rFonts w:ascii="Times New Roman" w:eastAsia="Times New Roman" w:hAnsi="Times New Roman" w:cs="Times New Roman"/>
          <w:sz w:val="28"/>
          <w:szCs w:val="28"/>
        </w:rPr>
        <w:t>Петраковского</w:t>
      </w:r>
      <w:r w:rsidRPr="00297C8F">
        <w:rPr>
          <w:rFonts w:ascii="Times New Roman" w:eastAsia="Times New Roman" w:hAnsi="Times New Roman" w:cs="Times New Roman"/>
          <w:sz w:val="28"/>
          <w:szCs w:val="28"/>
        </w:rPr>
        <w:t xml:space="preserve"> сельсовета </w:t>
      </w:r>
    </w:p>
    <w:p w:rsidR="000C171F" w:rsidRDefault="000C171F" w:rsidP="000C171F">
      <w:pPr>
        <w:shd w:val="clear" w:color="auto" w:fill="FFFFFF"/>
        <w:spacing w:after="0" w:line="240" w:lineRule="atLeast"/>
        <w:jc w:val="center"/>
        <w:rPr>
          <w:rFonts w:ascii="Times New Roman" w:hAnsi="Times New Roman" w:cs="Times New Roman"/>
          <w:sz w:val="28"/>
          <w:szCs w:val="28"/>
        </w:rPr>
      </w:pPr>
      <w:r w:rsidRPr="00297C8F">
        <w:rPr>
          <w:rFonts w:ascii="Times New Roman" w:hAnsi="Times New Roman" w:cs="Times New Roman"/>
          <w:sz w:val="28"/>
          <w:szCs w:val="28"/>
        </w:rPr>
        <w:t>Здвинского района Новосибирской области</w:t>
      </w:r>
    </w:p>
    <w:p w:rsidR="000C171F" w:rsidRPr="00297C8F" w:rsidRDefault="000C171F" w:rsidP="000C171F">
      <w:pPr>
        <w:shd w:val="clear" w:color="auto" w:fill="FFFFFF"/>
        <w:spacing w:after="0" w:line="240" w:lineRule="atLeast"/>
        <w:jc w:val="center"/>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1. Целью программы по проведению проверки готовности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97C8F">
        <w:rPr>
          <w:rFonts w:ascii="Times New Roman" w:eastAsia="Times New Roman" w:hAnsi="Times New Roman" w:cs="Times New Roman"/>
          <w:sz w:val="28"/>
          <w:szCs w:val="28"/>
        </w:rPr>
        <w:t xml:space="preserve"> годов теплоснабжающей организации и потребителей тепловой энергии, расположенных на территории </w:t>
      </w:r>
      <w:r>
        <w:rPr>
          <w:rFonts w:ascii="Times New Roman" w:eastAsia="Times New Roman" w:hAnsi="Times New Roman" w:cs="Times New Roman"/>
          <w:sz w:val="28"/>
          <w:szCs w:val="28"/>
        </w:rPr>
        <w:t>Петраковского</w:t>
      </w:r>
      <w:r w:rsidRPr="00297C8F">
        <w:rPr>
          <w:rFonts w:ascii="Times New Roman" w:eastAsia="Times New Roman" w:hAnsi="Times New Roman" w:cs="Times New Roman"/>
          <w:sz w:val="28"/>
          <w:szCs w:val="28"/>
        </w:rPr>
        <w:t xml:space="preserve"> сельсовета (далее - Программа) является оценка готовности теплоснабжающей организации </w:t>
      </w:r>
      <w:r w:rsidRPr="00297C8F">
        <w:rPr>
          <w:rFonts w:ascii="Times New Roman" w:eastAsia="Times New Roman" w:hAnsi="Times New Roman" w:cs="Times New Roman"/>
          <w:sz w:val="28"/>
          <w:szCs w:val="28"/>
        </w:rPr>
        <w:lastRenderedPageBreak/>
        <w:t>(МУП ЖКХ «</w:t>
      </w:r>
      <w:r>
        <w:rPr>
          <w:rFonts w:ascii="Times New Roman" w:eastAsia="Times New Roman" w:hAnsi="Times New Roman" w:cs="Times New Roman"/>
          <w:sz w:val="28"/>
          <w:szCs w:val="28"/>
        </w:rPr>
        <w:t>Петраковского</w:t>
      </w:r>
      <w:r w:rsidRPr="00297C8F">
        <w:rPr>
          <w:rFonts w:ascii="Times New Roman" w:eastAsia="Times New Roman" w:hAnsi="Times New Roman" w:cs="Times New Roman"/>
          <w:sz w:val="28"/>
          <w:szCs w:val="28"/>
        </w:rPr>
        <w:t>» и потребителей тепловой энергии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97C8F">
        <w:rPr>
          <w:rFonts w:ascii="Times New Roman" w:eastAsia="Times New Roman" w:hAnsi="Times New Roman" w:cs="Times New Roman"/>
          <w:sz w:val="28"/>
          <w:szCs w:val="28"/>
        </w:rPr>
        <w:t xml:space="preserve"> годов, источники тепловой энергии и теплопотребляющее оборудование которых подключено к системе централизованного теплоснабжения.</w:t>
      </w: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2. Администрация сельсовета осуществляет проверку в отношении теплоснабжающей организации, тепловых сетей, а также потребителей тепловой энергии в соответствии с приказом Минэнерго России от 12.03.2013г. № 103 «Об утверждении Правил оценки готовности к отопительному периоду» (далее - Правила). Проверка осуществляется комиссией, которая образовывается администрацией поселения.</w:t>
      </w:r>
    </w:p>
    <w:p w:rsidR="000C171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3. Работа комиссии по проведению проверки готовности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97C8F">
        <w:rPr>
          <w:rFonts w:ascii="Times New Roman" w:eastAsia="Times New Roman" w:hAnsi="Times New Roman" w:cs="Times New Roman"/>
          <w:sz w:val="28"/>
          <w:szCs w:val="28"/>
        </w:rPr>
        <w:t xml:space="preserve"> годов теплоснабжающей организации и потребителей тепловой энергии, расположенных на территории </w:t>
      </w:r>
      <w:r>
        <w:rPr>
          <w:rFonts w:ascii="Times New Roman" w:eastAsia="Times New Roman" w:hAnsi="Times New Roman" w:cs="Times New Roman"/>
          <w:sz w:val="28"/>
          <w:szCs w:val="28"/>
        </w:rPr>
        <w:t>Петраковского</w:t>
      </w:r>
      <w:r w:rsidRPr="00297C8F">
        <w:rPr>
          <w:rFonts w:ascii="Times New Roman" w:eastAsia="Times New Roman" w:hAnsi="Times New Roman" w:cs="Times New Roman"/>
          <w:sz w:val="28"/>
          <w:szCs w:val="28"/>
        </w:rPr>
        <w:t xml:space="preserve"> сельсовета (далее - Комиссия) осуществляется в соответствии с графиком проведения проверки готовности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w:t>
      </w:r>
      <w:r>
        <w:rPr>
          <w:rFonts w:ascii="Times New Roman" w:eastAsia="Times New Roman" w:hAnsi="Times New Roman" w:cs="Times New Roman"/>
          <w:sz w:val="28"/>
          <w:szCs w:val="28"/>
        </w:rPr>
        <w:t>2025годов, согласно таблице № 1.</w:t>
      </w: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Default="000C171F" w:rsidP="000C171F">
      <w:pPr>
        <w:shd w:val="clear" w:color="auto" w:fill="FFFFFF"/>
        <w:spacing w:after="0" w:line="240" w:lineRule="atLeast"/>
        <w:jc w:val="right"/>
        <w:rPr>
          <w:rFonts w:ascii="Times New Roman" w:eastAsia="Times New Roman" w:hAnsi="Times New Roman" w:cs="Times New Roman"/>
          <w:sz w:val="28"/>
          <w:szCs w:val="28"/>
        </w:rPr>
      </w:pPr>
    </w:p>
    <w:p w:rsidR="000C171F" w:rsidRPr="00EA6846" w:rsidRDefault="000C171F" w:rsidP="000C171F">
      <w:pPr>
        <w:shd w:val="clear" w:color="auto" w:fill="FFFFFF"/>
        <w:spacing w:after="0" w:line="240" w:lineRule="atLeast"/>
        <w:jc w:val="right"/>
        <w:rPr>
          <w:rFonts w:ascii="Times New Roman" w:eastAsia="Times New Roman" w:hAnsi="Times New Roman" w:cs="Times New Roman"/>
          <w:sz w:val="28"/>
          <w:szCs w:val="28"/>
        </w:rPr>
      </w:pPr>
      <w:r w:rsidRPr="00EA6846">
        <w:rPr>
          <w:rFonts w:ascii="Times New Roman" w:eastAsia="Times New Roman" w:hAnsi="Times New Roman" w:cs="Times New Roman"/>
          <w:sz w:val="28"/>
          <w:szCs w:val="28"/>
        </w:rPr>
        <w:t>Таблица № 1</w:t>
      </w:r>
    </w:p>
    <w:p w:rsidR="000C171F" w:rsidRPr="00EA6846" w:rsidRDefault="000C171F" w:rsidP="000C171F">
      <w:pPr>
        <w:pStyle w:val="a5"/>
        <w:spacing w:line="240" w:lineRule="atLeast"/>
        <w:jc w:val="center"/>
        <w:rPr>
          <w:rFonts w:ascii="Times New Roman" w:hAnsi="Times New Roman"/>
          <w:sz w:val="28"/>
          <w:szCs w:val="28"/>
        </w:rPr>
      </w:pPr>
      <w:r w:rsidRPr="00EA6846">
        <w:rPr>
          <w:rFonts w:ascii="Times New Roman" w:hAnsi="Times New Roman"/>
          <w:sz w:val="28"/>
          <w:szCs w:val="28"/>
        </w:rPr>
        <w:t>График</w:t>
      </w:r>
    </w:p>
    <w:p w:rsidR="000C171F" w:rsidRPr="00EA6846" w:rsidRDefault="000C171F" w:rsidP="000C171F">
      <w:pPr>
        <w:pStyle w:val="a5"/>
        <w:spacing w:line="240" w:lineRule="atLeast"/>
        <w:jc w:val="center"/>
        <w:rPr>
          <w:rFonts w:ascii="Times New Roman" w:hAnsi="Times New Roman"/>
          <w:sz w:val="28"/>
          <w:szCs w:val="28"/>
        </w:rPr>
      </w:pPr>
      <w:r w:rsidRPr="00EA6846">
        <w:rPr>
          <w:rFonts w:ascii="Times New Roman" w:hAnsi="Times New Roman"/>
          <w:sz w:val="28"/>
          <w:szCs w:val="28"/>
        </w:rPr>
        <w:t>проведения проверки готовности к отопительному периоду 202</w:t>
      </w:r>
      <w:r>
        <w:rPr>
          <w:rFonts w:ascii="Times New Roman" w:hAnsi="Times New Roman"/>
          <w:sz w:val="28"/>
          <w:szCs w:val="28"/>
        </w:rPr>
        <w:t>4</w:t>
      </w:r>
      <w:r w:rsidRPr="00EA6846">
        <w:rPr>
          <w:rFonts w:ascii="Times New Roman" w:hAnsi="Times New Roman"/>
          <w:sz w:val="28"/>
          <w:szCs w:val="28"/>
        </w:rPr>
        <w:t>-202</w:t>
      </w:r>
      <w:r>
        <w:rPr>
          <w:rFonts w:ascii="Times New Roman" w:hAnsi="Times New Roman"/>
          <w:sz w:val="28"/>
          <w:szCs w:val="28"/>
        </w:rPr>
        <w:t>5</w:t>
      </w:r>
      <w:r w:rsidRPr="00EA6846">
        <w:rPr>
          <w:rFonts w:ascii="Times New Roman" w:hAnsi="Times New Roman"/>
          <w:sz w:val="28"/>
          <w:szCs w:val="28"/>
        </w:rPr>
        <w:t>годов теплоснабжающей организации и потребителей тепловой энергии, расположенных на территории Петраковского сельсовета</w:t>
      </w:r>
    </w:p>
    <w:p w:rsidR="000C171F" w:rsidRPr="00297C8F" w:rsidRDefault="000C171F" w:rsidP="000C171F">
      <w:pPr>
        <w:pStyle w:val="a5"/>
        <w:spacing w:line="240" w:lineRule="atLeast"/>
        <w:jc w:val="center"/>
        <w:rPr>
          <w:rFonts w:ascii="Times New Roman" w:hAnsi="Times New Roman"/>
          <w:sz w:val="28"/>
          <w:szCs w:val="28"/>
        </w:rPr>
      </w:pPr>
    </w:p>
    <w:tbl>
      <w:tblPr>
        <w:tblStyle w:val="a8"/>
        <w:tblW w:w="0" w:type="auto"/>
        <w:tblLook w:val="04A0"/>
      </w:tblPr>
      <w:tblGrid>
        <w:gridCol w:w="3190"/>
        <w:gridCol w:w="20"/>
        <w:gridCol w:w="3170"/>
        <w:gridCol w:w="25"/>
        <w:gridCol w:w="3166"/>
      </w:tblGrid>
      <w:tr w:rsidR="000C171F" w:rsidRPr="008D3C20" w:rsidTr="0009332B">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Pr>
                <w:sz w:val="24"/>
                <w:szCs w:val="24"/>
              </w:rPr>
              <w:t>О</w:t>
            </w:r>
            <w:r w:rsidRPr="008D3C20">
              <w:rPr>
                <w:sz w:val="24"/>
                <w:szCs w:val="24"/>
              </w:rPr>
              <w:t>бъекты</w:t>
            </w:r>
          </w:p>
        </w:tc>
        <w:tc>
          <w:tcPr>
            <w:tcW w:w="3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Сроки проверки</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Ответственные</w:t>
            </w:r>
          </w:p>
        </w:tc>
      </w:tr>
      <w:tr w:rsidR="000C171F" w:rsidRPr="008D3C20" w:rsidTr="0009332B">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jc w:val="center"/>
              <w:rPr>
                <w:sz w:val="24"/>
                <w:szCs w:val="24"/>
              </w:rPr>
            </w:pPr>
            <w:r w:rsidRPr="008D3C20">
              <w:rPr>
                <w:sz w:val="24"/>
                <w:szCs w:val="24"/>
              </w:rPr>
              <w:t>с. Петраки</w:t>
            </w:r>
          </w:p>
        </w:tc>
      </w:tr>
      <w:tr w:rsidR="000C171F" w:rsidRPr="008D3C20" w:rsidTr="0009332B">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Pr>
                <w:sz w:val="24"/>
                <w:szCs w:val="24"/>
              </w:rPr>
              <w:t>МКОУ «</w:t>
            </w:r>
            <w:r w:rsidRPr="008D3C20">
              <w:rPr>
                <w:sz w:val="24"/>
                <w:szCs w:val="24"/>
              </w:rPr>
              <w:t>Петраковская СОШ</w:t>
            </w:r>
            <w:r>
              <w:rPr>
                <w:sz w:val="24"/>
                <w:szCs w:val="24"/>
              </w:rPr>
              <w:t>»</w:t>
            </w:r>
          </w:p>
        </w:tc>
        <w:tc>
          <w:tcPr>
            <w:tcW w:w="3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до 01.09.202</w:t>
            </w:r>
            <w:r>
              <w:rPr>
                <w:sz w:val="24"/>
                <w:szCs w:val="24"/>
              </w:rPr>
              <w:t>4</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Pr>
                <w:sz w:val="24"/>
                <w:szCs w:val="24"/>
              </w:rPr>
              <w:t>МКУК «</w:t>
            </w:r>
            <w:r w:rsidRPr="008D3C20">
              <w:rPr>
                <w:sz w:val="24"/>
                <w:szCs w:val="24"/>
              </w:rPr>
              <w:t>Петраковский СДК</w:t>
            </w:r>
            <w:r>
              <w:rPr>
                <w:sz w:val="24"/>
                <w:szCs w:val="24"/>
              </w:rPr>
              <w:t>»</w:t>
            </w:r>
          </w:p>
        </w:tc>
        <w:tc>
          <w:tcPr>
            <w:tcW w:w="3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до 01.09.202</w:t>
            </w:r>
            <w:r>
              <w:rPr>
                <w:sz w:val="24"/>
                <w:szCs w:val="24"/>
              </w:rPr>
              <w:t>4</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Котельная</w:t>
            </w:r>
          </w:p>
        </w:tc>
        <w:tc>
          <w:tcPr>
            <w:tcW w:w="3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до 01.08.202</w:t>
            </w:r>
            <w:r>
              <w:rPr>
                <w:sz w:val="24"/>
                <w:szCs w:val="24"/>
              </w:rPr>
              <w:t>4</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16 квартирный дом ул. Центральная 25</w:t>
            </w:r>
          </w:p>
        </w:tc>
        <w:tc>
          <w:tcPr>
            <w:tcW w:w="31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до 01.09.202</w:t>
            </w:r>
            <w:r>
              <w:rPr>
                <w:sz w:val="24"/>
                <w:szCs w:val="24"/>
              </w:rPr>
              <w:t>4</w:t>
            </w:r>
          </w:p>
        </w:tc>
        <w:tc>
          <w:tcPr>
            <w:tcW w:w="31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jc w:val="center"/>
              <w:rPr>
                <w:sz w:val="24"/>
                <w:szCs w:val="24"/>
              </w:rPr>
            </w:pPr>
            <w:r w:rsidRPr="008D3C20">
              <w:rPr>
                <w:sz w:val="24"/>
                <w:szCs w:val="24"/>
              </w:rPr>
              <w:t>д. Маландино</w:t>
            </w:r>
          </w:p>
        </w:tc>
      </w:tr>
      <w:tr w:rsidR="000C171F" w:rsidRPr="008D3C20" w:rsidTr="0009332B">
        <w:tc>
          <w:tcPr>
            <w:tcW w:w="3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Котельная</w:t>
            </w:r>
          </w:p>
        </w:tc>
        <w:tc>
          <w:tcPr>
            <w:tcW w:w="3195"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C171F" w:rsidRPr="008D3C20" w:rsidRDefault="000C171F" w:rsidP="0009332B">
            <w:pPr>
              <w:rPr>
                <w:sz w:val="24"/>
                <w:szCs w:val="24"/>
              </w:rPr>
            </w:pPr>
            <w:r>
              <w:rPr>
                <w:sz w:val="24"/>
                <w:szCs w:val="24"/>
              </w:rPr>
              <w:t>до 01.08.2024</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3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Pr>
                <w:sz w:val="24"/>
                <w:szCs w:val="24"/>
              </w:rPr>
              <w:t>МКОУ «</w:t>
            </w:r>
            <w:r w:rsidRPr="008D3C20">
              <w:rPr>
                <w:sz w:val="24"/>
                <w:szCs w:val="24"/>
              </w:rPr>
              <w:t>Маландинская ООШ</w:t>
            </w:r>
            <w:r>
              <w:rPr>
                <w:sz w:val="24"/>
                <w:szCs w:val="24"/>
              </w:rPr>
              <w:t>»</w:t>
            </w:r>
          </w:p>
        </w:tc>
        <w:tc>
          <w:tcPr>
            <w:tcW w:w="3195"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C171F" w:rsidRPr="008D3C20" w:rsidRDefault="000C171F" w:rsidP="0009332B">
            <w:pPr>
              <w:rPr>
                <w:sz w:val="24"/>
                <w:szCs w:val="24"/>
              </w:rPr>
            </w:pPr>
            <w:r w:rsidRPr="008D3C20">
              <w:rPr>
                <w:sz w:val="24"/>
                <w:szCs w:val="24"/>
              </w:rPr>
              <w:t>до 01.09.202</w:t>
            </w:r>
            <w:r>
              <w:rPr>
                <w:sz w:val="24"/>
                <w:szCs w:val="24"/>
              </w:rPr>
              <w:t>4</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r w:rsidR="000C171F" w:rsidRPr="008D3C20" w:rsidTr="0009332B">
        <w:tc>
          <w:tcPr>
            <w:tcW w:w="32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lastRenderedPageBreak/>
              <w:t>Маландинский сельский клуб</w:t>
            </w:r>
          </w:p>
        </w:tc>
        <w:tc>
          <w:tcPr>
            <w:tcW w:w="3195"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C171F" w:rsidRPr="008D3C20" w:rsidRDefault="000C171F" w:rsidP="0009332B">
            <w:pPr>
              <w:rPr>
                <w:sz w:val="24"/>
                <w:szCs w:val="24"/>
              </w:rPr>
            </w:pPr>
            <w:r w:rsidRPr="008D3C20">
              <w:rPr>
                <w:sz w:val="24"/>
                <w:szCs w:val="24"/>
              </w:rPr>
              <w:t>До 01.09.202</w:t>
            </w:r>
            <w:r>
              <w:rPr>
                <w:sz w:val="24"/>
                <w:szCs w:val="24"/>
              </w:rPr>
              <w:t>4</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C171F" w:rsidRPr="008D3C20" w:rsidRDefault="000C171F" w:rsidP="0009332B">
            <w:pPr>
              <w:rPr>
                <w:sz w:val="24"/>
                <w:szCs w:val="24"/>
              </w:rPr>
            </w:pPr>
            <w:r w:rsidRPr="008D3C20">
              <w:rPr>
                <w:sz w:val="24"/>
                <w:szCs w:val="24"/>
              </w:rPr>
              <w:t>Глава  сельсовета</w:t>
            </w:r>
          </w:p>
        </w:tc>
      </w:tr>
    </w:tbl>
    <w:p w:rsidR="000C171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color w:val="000000"/>
          <w:sz w:val="28"/>
          <w:szCs w:val="28"/>
        </w:rPr>
      </w:pPr>
      <w:r w:rsidRPr="00297C8F">
        <w:rPr>
          <w:rFonts w:ascii="Times New Roman" w:eastAsia="Times New Roman" w:hAnsi="Times New Roman" w:cs="Times New Roman"/>
          <w:sz w:val="28"/>
          <w:szCs w:val="28"/>
        </w:rPr>
        <w:t>4. При проверке готовности к отопительному периоду 202</w:t>
      </w:r>
      <w:r>
        <w:rPr>
          <w:rFonts w:ascii="Times New Roman" w:eastAsia="Times New Roman" w:hAnsi="Times New Roman" w:cs="Times New Roman"/>
          <w:sz w:val="28"/>
          <w:szCs w:val="28"/>
        </w:rPr>
        <w:t>4</w:t>
      </w:r>
      <w:r w:rsidRPr="00297C8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97C8F">
        <w:rPr>
          <w:rFonts w:ascii="Times New Roman" w:eastAsia="Times New Roman" w:hAnsi="Times New Roman" w:cs="Times New Roman"/>
          <w:sz w:val="28"/>
          <w:szCs w:val="28"/>
        </w:rPr>
        <w:t>годов комиссией проверяется выполнение требований по готовности к отопительному периоду теплоснабжающих и теплосетевых организаций, потребителей тепловой энергии, источники тепловой энергии и теплопотребляющие установки которых подключены к системе централизованного теплоснабжения, согласно глав III, IV Правил.</w:t>
      </w: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5. В рамках проверки комиссия рассматривает документы, подтверждающие выполнение требований по готовности, а при необходимости проводит осмотр объектов проверки с выездом на место.</w:t>
      </w:r>
    </w:p>
    <w:p w:rsidR="000C171F" w:rsidRPr="00297C8F" w:rsidRDefault="000C171F" w:rsidP="000C171F">
      <w:pPr>
        <w:suppressAutoHyphens/>
        <w:spacing w:after="0" w:line="240" w:lineRule="atLeast"/>
        <w:ind w:firstLine="720"/>
        <w:jc w:val="both"/>
        <w:rPr>
          <w:rFonts w:ascii="Times New Roman" w:eastAsia="Times New Roman" w:hAnsi="Times New Roman" w:cs="Times New Roman"/>
          <w:sz w:val="28"/>
          <w:szCs w:val="28"/>
        </w:rPr>
      </w:pPr>
      <w:bookmarkStart w:id="1" w:name="sub_7"/>
      <w:r w:rsidRPr="00297C8F">
        <w:rPr>
          <w:rFonts w:ascii="Times New Roman" w:eastAsia="Times New Roman" w:hAnsi="Times New Roman" w:cs="Times New Roman"/>
          <w:sz w:val="28"/>
          <w:szCs w:val="28"/>
        </w:rPr>
        <w:t xml:space="preserve">Результаты проверки оформляются актом проверки готовности к отопительному периоду (далее - акт), который составляется </w:t>
      </w:r>
      <w:r w:rsidRPr="00297C8F">
        <w:rPr>
          <w:rFonts w:ascii="Times New Roman" w:eastAsia="Times New Roman" w:hAnsi="Times New Roman" w:cs="Times New Roman"/>
          <w:b/>
          <w:sz w:val="28"/>
          <w:szCs w:val="28"/>
          <w:u w:val="single"/>
        </w:rPr>
        <w:t>не позднее одного дня с даты завершения проверки,</w:t>
      </w:r>
      <w:r w:rsidRPr="00297C8F">
        <w:rPr>
          <w:rFonts w:ascii="Times New Roman" w:eastAsia="Times New Roman" w:hAnsi="Times New Roman" w:cs="Times New Roman"/>
          <w:sz w:val="28"/>
          <w:szCs w:val="28"/>
        </w:rPr>
        <w:t xml:space="preserve"> по рекомендуемому образцу согласно </w:t>
      </w:r>
      <w:hyperlink r:id="rId16" w:anchor="sub_10000" w:history="1">
        <w:r w:rsidRPr="00297C8F">
          <w:rPr>
            <w:rStyle w:val="a3"/>
            <w:rFonts w:ascii="Times New Roman" w:eastAsia="Times New Roman" w:hAnsi="Times New Roman" w:cs="Times New Roman"/>
            <w:bCs/>
            <w:color w:val="000000"/>
            <w:sz w:val="28"/>
            <w:szCs w:val="28"/>
          </w:rPr>
          <w:t>приложению № 2</w:t>
        </w:r>
      </w:hyperlink>
      <w:r w:rsidRPr="00297C8F">
        <w:rPr>
          <w:rFonts w:ascii="Times New Roman" w:eastAsia="Times New Roman" w:hAnsi="Times New Roman" w:cs="Times New Roman"/>
          <w:sz w:val="28"/>
          <w:szCs w:val="28"/>
        </w:rPr>
        <w:t xml:space="preserve"> к настоящей Программе.</w:t>
      </w:r>
    </w:p>
    <w:bookmarkEnd w:id="1"/>
    <w:p w:rsidR="000C171F" w:rsidRPr="00297C8F" w:rsidRDefault="000C171F" w:rsidP="000C171F">
      <w:pPr>
        <w:suppressAutoHyphens/>
        <w:spacing w:after="0" w:line="240" w:lineRule="atLeast"/>
        <w:ind w:firstLine="720"/>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В акте содержатся следующие выводы комиссии по итогам проверки:</w:t>
      </w:r>
    </w:p>
    <w:p w:rsidR="000C171F" w:rsidRPr="00297C8F" w:rsidRDefault="000C171F" w:rsidP="000C171F">
      <w:pPr>
        <w:suppressAutoHyphens/>
        <w:spacing w:after="0" w:line="240" w:lineRule="atLeast"/>
        <w:ind w:left="1440" w:hanging="873"/>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 объект проверки готов к отопительному периоду;</w:t>
      </w:r>
    </w:p>
    <w:p w:rsidR="000C171F" w:rsidRPr="00297C8F" w:rsidRDefault="000C171F" w:rsidP="000C171F">
      <w:pPr>
        <w:suppressAutoHyphens/>
        <w:spacing w:after="0" w:line="240" w:lineRule="atLeast"/>
        <w:ind w:left="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0C171F" w:rsidRPr="00297C8F" w:rsidRDefault="000C171F" w:rsidP="000C171F">
      <w:pPr>
        <w:suppressAutoHyphens/>
        <w:spacing w:after="0" w:line="240" w:lineRule="atLeast"/>
        <w:ind w:left="1440" w:hanging="873"/>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 объект проверки не готов к отопительному периоду.</w:t>
      </w:r>
    </w:p>
    <w:p w:rsidR="000C171F" w:rsidRPr="00297C8F" w:rsidRDefault="000C171F" w:rsidP="000C171F">
      <w:pPr>
        <w:suppressAutoHyphens/>
        <w:spacing w:after="0" w:line="240" w:lineRule="atLeast"/>
        <w:ind w:left="1440" w:hanging="873"/>
        <w:jc w:val="both"/>
        <w:rPr>
          <w:rFonts w:ascii="Times New Roman" w:eastAsia="Times New Roman" w:hAnsi="Times New Roman" w:cs="Times New Roman"/>
          <w:sz w:val="28"/>
          <w:szCs w:val="28"/>
        </w:rPr>
      </w:pPr>
    </w:p>
    <w:p w:rsidR="000C171F" w:rsidRPr="00297C8F" w:rsidRDefault="000C171F" w:rsidP="000C171F">
      <w:pPr>
        <w:suppressAutoHyphens/>
        <w:spacing w:after="0" w:line="240" w:lineRule="atLeast"/>
        <w:ind w:firstLine="720"/>
        <w:jc w:val="both"/>
        <w:rPr>
          <w:rFonts w:ascii="Times New Roman" w:eastAsia="Times New Roman" w:hAnsi="Times New Roman" w:cs="Times New Roman"/>
          <w:sz w:val="28"/>
          <w:szCs w:val="28"/>
        </w:rPr>
      </w:pPr>
      <w:bookmarkStart w:id="2" w:name="sub_8"/>
      <w:r w:rsidRPr="00297C8F">
        <w:rPr>
          <w:rFonts w:ascii="Times New Roman" w:eastAsia="Times New Roman" w:hAnsi="Times New Roman" w:cs="Times New Roman"/>
          <w:sz w:val="28"/>
          <w:szCs w:val="28"/>
        </w:rPr>
        <w:t>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их устранения.</w:t>
      </w:r>
    </w:p>
    <w:p w:rsidR="000C171F" w:rsidRPr="00297C8F" w:rsidRDefault="000C171F" w:rsidP="000C171F">
      <w:pPr>
        <w:suppressAutoHyphens/>
        <w:spacing w:after="0" w:line="240" w:lineRule="atLeast"/>
        <w:ind w:firstLine="720"/>
        <w:jc w:val="both"/>
        <w:rPr>
          <w:rFonts w:ascii="Times New Roman" w:eastAsia="Times New Roman" w:hAnsi="Times New Roman" w:cs="Times New Roman"/>
          <w:sz w:val="28"/>
          <w:szCs w:val="28"/>
        </w:rPr>
      </w:pPr>
      <w:bookmarkStart w:id="3" w:name="sub_9"/>
      <w:bookmarkEnd w:id="2"/>
      <w:r w:rsidRPr="00297C8F">
        <w:rPr>
          <w:rFonts w:ascii="Times New Roman" w:eastAsia="Times New Roman" w:hAnsi="Times New Roman" w:cs="Times New Roman"/>
          <w:sz w:val="28"/>
          <w:szCs w:val="28"/>
        </w:rPr>
        <w:t xml:space="preserve">Паспорт готовности к отопительному периоду (далее - паспорт) составляется по рекомендуемому образцу согласно </w:t>
      </w:r>
      <w:hyperlink r:id="rId17" w:anchor="sub_20000" w:history="1">
        <w:r w:rsidRPr="00297C8F">
          <w:rPr>
            <w:rStyle w:val="a3"/>
            <w:rFonts w:ascii="Times New Roman" w:eastAsia="Times New Roman" w:hAnsi="Times New Roman" w:cs="Times New Roman"/>
            <w:bCs/>
            <w:color w:val="000000"/>
            <w:sz w:val="28"/>
            <w:szCs w:val="28"/>
          </w:rPr>
          <w:t>приложению № 3</w:t>
        </w:r>
      </w:hyperlink>
      <w:r w:rsidRPr="00297C8F">
        <w:rPr>
          <w:rFonts w:ascii="Times New Roman" w:eastAsia="Times New Roman" w:hAnsi="Times New Roman" w:cs="Times New Roman"/>
          <w:sz w:val="28"/>
          <w:szCs w:val="28"/>
        </w:rPr>
        <w:t xml:space="preserve"> к настоящей Программе и выдается администрацией </w:t>
      </w:r>
      <w:r>
        <w:rPr>
          <w:rFonts w:ascii="Times New Roman" w:eastAsia="Times New Roman" w:hAnsi="Times New Roman" w:cs="Times New Roman"/>
          <w:sz w:val="28"/>
          <w:szCs w:val="28"/>
        </w:rPr>
        <w:t>Петраковского</w:t>
      </w:r>
      <w:r w:rsidRPr="00297C8F">
        <w:rPr>
          <w:rFonts w:ascii="Times New Roman" w:eastAsia="Times New Roman" w:hAnsi="Times New Roman" w:cs="Times New Roman"/>
          <w:sz w:val="28"/>
          <w:szCs w:val="28"/>
        </w:rPr>
        <w:t xml:space="preserve"> сельсовета, образовавшей комиссию, по каждому объекту проверки </w:t>
      </w:r>
      <w:r w:rsidRPr="00297C8F">
        <w:rPr>
          <w:rFonts w:ascii="Times New Roman" w:eastAsia="Times New Roman" w:hAnsi="Times New Roman" w:cs="Times New Roman"/>
          <w:b/>
          <w:sz w:val="28"/>
          <w:szCs w:val="28"/>
          <w:u w:val="single"/>
        </w:rPr>
        <w:t>в течение 15 дней с даты подписания акта</w:t>
      </w:r>
      <w:r w:rsidRPr="00297C8F">
        <w:rPr>
          <w:rFonts w:ascii="Times New Roman" w:eastAsia="Times New Roman" w:hAnsi="Times New Roman" w:cs="Times New Roman"/>
          <w:sz w:val="28"/>
          <w:szCs w:val="28"/>
        </w:rPr>
        <w:t xml:space="preserve">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0C171F" w:rsidRPr="00297C8F" w:rsidRDefault="000C171F" w:rsidP="000C171F">
      <w:pPr>
        <w:suppressAutoHyphens/>
        <w:spacing w:after="0" w:line="240" w:lineRule="atLeast"/>
        <w:ind w:firstLine="720"/>
        <w:jc w:val="both"/>
        <w:rPr>
          <w:rFonts w:ascii="Times New Roman" w:eastAsia="Times New Roman" w:hAnsi="Times New Roman" w:cs="Times New Roman"/>
          <w:sz w:val="28"/>
          <w:szCs w:val="28"/>
        </w:rPr>
      </w:pPr>
      <w:bookmarkStart w:id="4" w:name="sub_10"/>
      <w:bookmarkEnd w:id="3"/>
      <w:r w:rsidRPr="00297C8F">
        <w:rPr>
          <w:rFonts w:ascii="Times New Roman" w:eastAsia="Times New Roman" w:hAnsi="Times New Roman" w:cs="Times New Roman"/>
          <w:sz w:val="28"/>
          <w:szCs w:val="28"/>
        </w:rPr>
        <w:t>Сроки выдачи паспортов определяются председателем комиссии в зависимости от особенностей климатических условий, но не позднее 15 сентября - для потребителей тепловой энергии, не позднее 1 ноября - для теплоснабжающих и теплосетевых организаци</w:t>
      </w:r>
      <w:bookmarkEnd w:id="4"/>
      <w:r w:rsidRPr="00297C8F">
        <w:rPr>
          <w:rFonts w:ascii="Times New Roman" w:eastAsia="Times New Roman" w:hAnsi="Times New Roman" w:cs="Times New Roman"/>
          <w:sz w:val="28"/>
          <w:szCs w:val="28"/>
        </w:rPr>
        <w:t>й.</w:t>
      </w: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6. При наличии у Комиссии замечаний к выполнению или при невыполнении требований по готовности к акту проверки готовности прилагается Перечень замечаний (далее - Перечень) с указанием сроков устранения.</w:t>
      </w: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7. В случае устранения указанных в Перечне замечаний к выполнению (невыполнению) требований по готовности в сроки, комиссией проводится повторная проверка, по результатам которой составляется новый акт проверки готовно</w:t>
      </w:r>
      <w:r>
        <w:rPr>
          <w:rFonts w:ascii="Times New Roman" w:eastAsia="Times New Roman" w:hAnsi="Times New Roman" w:cs="Times New Roman"/>
          <w:sz w:val="28"/>
          <w:szCs w:val="28"/>
        </w:rPr>
        <w:t>сти к отопительному периоду 2024-2025</w:t>
      </w:r>
      <w:r w:rsidRPr="00297C8F">
        <w:rPr>
          <w:rFonts w:ascii="Times New Roman" w:eastAsia="Times New Roman" w:hAnsi="Times New Roman" w:cs="Times New Roman"/>
          <w:sz w:val="28"/>
          <w:szCs w:val="28"/>
        </w:rPr>
        <w:t>годов.</w:t>
      </w:r>
    </w:p>
    <w:p w:rsidR="000C171F" w:rsidRPr="00297C8F" w:rsidRDefault="000C171F" w:rsidP="000C171F">
      <w:pPr>
        <w:shd w:val="clear" w:color="auto" w:fill="FFFFFF"/>
        <w:spacing w:after="0" w:line="240" w:lineRule="atLeast"/>
        <w:ind w:firstLine="567"/>
        <w:jc w:val="both"/>
        <w:rPr>
          <w:rFonts w:ascii="Times New Roman" w:eastAsia="Times New Roman" w:hAnsi="Times New Roman" w:cs="Times New Roman"/>
          <w:sz w:val="28"/>
          <w:szCs w:val="28"/>
        </w:rPr>
      </w:pPr>
      <w:r w:rsidRPr="00297C8F">
        <w:rPr>
          <w:rFonts w:ascii="Times New Roman" w:eastAsia="Times New Roman" w:hAnsi="Times New Roman" w:cs="Times New Roman"/>
          <w:sz w:val="28"/>
          <w:szCs w:val="28"/>
        </w:rPr>
        <w:t xml:space="preserve">8. Организация, не получившая по объектам проверки Паспорт готовности в сроки, установленные пунктом, обязана продолжить подготовку к отопительному периоду и устранение указанных, в Перечне замечаний по </w:t>
      </w:r>
      <w:r w:rsidRPr="00297C8F">
        <w:rPr>
          <w:rFonts w:ascii="Times New Roman" w:eastAsia="Times New Roman" w:hAnsi="Times New Roman" w:cs="Times New Roman"/>
          <w:sz w:val="28"/>
          <w:szCs w:val="28"/>
        </w:rPr>
        <w:lastRenderedPageBreak/>
        <w:t xml:space="preserve">выполнению (невыполнению) требований о готовности. После уведомления Комиссии об устранении замечаний по выполнению (невыполнению) требований о готовности осуществляется повторная проверка. При положительном заключении Комиссией оформляется повторный акт проверки с выводом о готовности проверяемой организации к отопительному периоду, Паспорт готовности в таком случае не выдается. </w:t>
      </w: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Pr="00297C8F" w:rsidRDefault="000C171F" w:rsidP="000C171F">
      <w:pPr>
        <w:shd w:val="clear" w:color="auto" w:fill="FFFFFF"/>
        <w:spacing w:after="0" w:line="240" w:lineRule="atLeast"/>
        <w:rPr>
          <w:rFonts w:ascii="Times New Roman" w:eastAsia="Times New Roman" w:hAnsi="Times New Roman" w:cs="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jc w:val="right"/>
        <w:rPr>
          <w:rFonts w:ascii="Times New Roman" w:hAnsi="Times New Roman"/>
          <w:sz w:val="28"/>
          <w:szCs w:val="28"/>
        </w:rPr>
      </w:pPr>
    </w:p>
    <w:p w:rsidR="000C171F" w:rsidRDefault="000C171F" w:rsidP="000C171F">
      <w:pPr>
        <w:pStyle w:val="a5"/>
        <w:spacing w:line="240" w:lineRule="atLeast"/>
        <w:rPr>
          <w:rFonts w:ascii="Times New Roman" w:hAnsi="Times New Roman"/>
          <w:sz w:val="28"/>
          <w:szCs w:val="28"/>
        </w:rPr>
      </w:pP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Приложение 1</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                                                                               постановлением администрации</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 xml:space="preserve">                                                                     </w:t>
      </w:r>
      <w:r>
        <w:rPr>
          <w:rFonts w:ascii="Times New Roman" w:hAnsi="Times New Roman"/>
          <w:sz w:val="28"/>
          <w:szCs w:val="28"/>
        </w:rPr>
        <w:t>Петраковского</w:t>
      </w:r>
      <w:r w:rsidRPr="00297C8F">
        <w:rPr>
          <w:rFonts w:ascii="Times New Roman" w:hAnsi="Times New Roman"/>
          <w:sz w:val="28"/>
          <w:szCs w:val="28"/>
        </w:rPr>
        <w:t xml:space="preserve"> сельсовета</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Здвинского района</w:t>
      </w:r>
    </w:p>
    <w:p w:rsidR="000C171F" w:rsidRPr="00297C8F" w:rsidRDefault="000C171F" w:rsidP="000C171F">
      <w:pPr>
        <w:pStyle w:val="a5"/>
        <w:spacing w:line="240" w:lineRule="atLeast"/>
        <w:jc w:val="right"/>
        <w:rPr>
          <w:rFonts w:ascii="Times New Roman" w:hAnsi="Times New Roman"/>
          <w:sz w:val="28"/>
          <w:szCs w:val="28"/>
        </w:rPr>
      </w:pPr>
      <w:r w:rsidRPr="00297C8F">
        <w:rPr>
          <w:rFonts w:ascii="Times New Roman" w:hAnsi="Times New Roman"/>
          <w:sz w:val="28"/>
          <w:szCs w:val="28"/>
        </w:rPr>
        <w:t>Новосибирской области</w:t>
      </w:r>
    </w:p>
    <w:p w:rsidR="000C171F" w:rsidRPr="00297C8F" w:rsidRDefault="000C171F" w:rsidP="000C171F">
      <w:pPr>
        <w:pStyle w:val="a5"/>
        <w:spacing w:line="240" w:lineRule="atLeast"/>
        <w:jc w:val="right"/>
        <w:rPr>
          <w:rFonts w:ascii="Times New Roman" w:hAnsi="Times New Roman"/>
          <w:sz w:val="28"/>
          <w:szCs w:val="28"/>
        </w:rPr>
      </w:pPr>
      <w:r>
        <w:rPr>
          <w:rFonts w:ascii="Times New Roman" w:hAnsi="Times New Roman"/>
          <w:sz w:val="28"/>
          <w:szCs w:val="28"/>
        </w:rPr>
        <w:t>от19.08.2024г. № 55</w:t>
      </w:r>
      <w:r w:rsidRPr="00297C8F">
        <w:rPr>
          <w:rFonts w:ascii="Times New Roman" w:hAnsi="Times New Roman"/>
          <w:sz w:val="28"/>
          <w:szCs w:val="28"/>
        </w:rPr>
        <w:t>-па</w:t>
      </w:r>
    </w:p>
    <w:p w:rsidR="000C171F" w:rsidRPr="00297C8F" w:rsidRDefault="000C171F" w:rsidP="000C171F">
      <w:pPr>
        <w:spacing w:after="0" w:line="240" w:lineRule="atLeast"/>
        <w:rPr>
          <w:rFonts w:ascii="Times New Roman" w:hAnsi="Times New Roman" w:cs="Times New Roman"/>
          <w:sz w:val="28"/>
          <w:szCs w:val="28"/>
        </w:rPr>
      </w:pPr>
    </w:p>
    <w:p w:rsidR="000C171F" w:rsidRPr="00297C8F" w:rsidRDefault="000C171F" w:rsidP="000C171F">
      <w:pPr>
        <w:spacing w:after="0" w:line="240" w:lineRule="atLeast"/>
        <w:jc w:val="center"/>
        <w:rPr>
          <w:rFonts w:ascii="Times New Roman" w:hAnsi="Times New Roman" w:cs="Times New Roman"/>
          <w:sz w:val="28"/>
          <w:szCs w:val="28"/>
        </w:rPr>
      </w:pPr>
    </w:p>
    <w:p w:rsidR="000C171F" w:rsidRPr="00297C8F" w:rsidRDefault="000C171F" w:rsidP="000C171F">
      <w:pPr>
        <w:spacing w:after="0" w:line="240" w:lineRule="atLeast"/>
        <w:jc w:val="center"/>
        <w:rPr>
          <w:rFonts w:ascii="Times New Roman" w:hAnsi="Times New Roman" w:cs="Times New Roman"/>
          <w:b/>
          <w:sz w:val="28"/>
          <w:szCs w:val="28"/>
        </w:rPr>
      </w:pPr>
      <w:r w:rsidRPr="00297C8F">
        <w:rPr>
          <w:rFonts w:ascii="Times New Roman" w:hAnsi="Times New Roman" w:cs="Times New Roman"/>
          <w:b/>
          <w:sz w:val="28"/>
          <w:szCs w:val="28"/>
        </w:rPr>
        <w:t>СОСТАВ</w:t>
      </w:r>
    </w:p>
    <w:p w:rsidR="000C171F" w:rsidRPr="00297C8F" w:rsidRDefault="000C171F" w:rsidP="000C171F">
      <w:pPr>
        <w:spacing w:after="0" w:line="240" w:lineRule="atLeast"/>
        <w:jc w:val="center"/>
        <w:rPr>
          <w:rFonts w:ascii="Times New Roman" w:hAnsi="Times New Roman" w:cs="Times New Roman"/>
          <w:sz w:val="28"/>
          <w:szCs w:val="28"/>
        </w:rPr>
      </w:pPr>
      <w:r w:rsidRPr="00297C8F">
        <w:rPr>
          <w:rFonts w:ascii="Times New Roman" w:hAnsi="Times New Roman" w:cs="Times New Roman"/>
          <w:sz w:val="28"/>
          <w:szCs w:val="28"/>
        </w:rPr>
        <w:t>комиссии по</w:t>
      </w:r>
      <w:r w:rsidRPr="00297C8F">
        <w:rPr>
          <w:rFonts w:ascii="Times New Roman" w:hAnsi="Times New Roman" w:cs="Times New Roman"/>
          <w:b/>
          <w:sz w:val="28"/>
          <w:szCs w:val="28"/>
        </w:rPr>
        <w:t xml:space="preserve"> </w:t>
      </w:r>
      <w:r w:rsidRPr="00297C8F">
        <w:rPr>
          <w:rFonts w:ascii="Times New Roman" w:hAnsi="Times New Roman" w:cs="Times New Roman"/>
          <w:sz w:val="28"/>
          <w:szCs w:val="28"/>
        </w:rPr>
        <w:t xml:space="preserve">проверке готовности к отопительному периоду объектов коммунального комплекса, жилищного фонда и социально-культурной сферы </w:t>
      </w:r>
      <w:r>
        <w:rPr>
          <w:rFonts w:ascii="Times New Roman" w:hAnsi="Times New Roman" w:cs="Times New Roman"/>
          <w:sz w:val="28"/>
          <w:szCs w:val="28"/>
        </w:rPr>
        <w:t>Петраковского</w:t>
      </w:r>
      <w:r w:rsidRPr="00297C8F">
        <w:rPr>
          <w:rFonts w:ascii="Times New Roman" w:hAnsi="Times New Roman" w:cs="Times New Roman"/>
          <w:sz w:val="28"/>
          <w:szCs w:val="28"/>
        </w:rPr>
        <w:t xml:space="preserve"> сельсовета Здвинского района Новосибирской области к работе в отопительный период 202</w:t>
      </w:r>
      <w:r>
        <w:rPr>
          <w:rFonts w:ascii="Times New Roman" w:hAnsi="Times New Roman" w:cs="Times New Roman"/>
          <w:sz w:val="28"/>
          <w:szCs w:val="28"/>
        </w:rPr>
        <w:t>4</w:t>
      </w:r>
      <w:r w:rsidRPr="00297C8F">
        <w:rPr>
          <w:rFonts w:ascii="Times New Roman" w:hAnsi="Times New Roman" w:cs="Times New Roman"/>
          <w:sz w:val="28"/>
          <w:szCs w:val="28"/>
        </w:rPr>
        <w:t>-202</w:t>
      </w:r>
      <w:r>
        <w:rPr>
          <w:rFonts w:ascii="Times New Roman" w:hAnsi="Times New Roman" w:cs="Times New Roman"/>
          <w:sz w:val="28"/>
          <w:szCs w:val="28"/>
        </w:rPr>
        <w:t>5</w:t>
      </w:r>
      <w:r w:rsidRPr="00297C8F">
        <w:rPr>
          <w:rFonts w:ascii="Times New Roman" w:hAnsi="Times New Roman" w:cs="Times New Roman"/>
          <w:sz w:val="28"/>
          <w:szCs w:val="28"/>
        </w:rPr>
        <w:t xml:space="preserve"> годов</w:t>
      </w:r>
    </w:p>
    <w:p w:rsidR="000C171F" w:rsidRPr="00297C8F" w:rsidRDefault="000C171F" w:rsidP="000C171F">
      <w:pPr>
        <w:spacing w:after="0" w:line="240" w:lineRule="atLeast"/>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863"/>
      </w:tblGrid>
      <w:tr w:rsidR="000C171F" w:rsidRPr="00297C8F" w:rsidTr="0009332B">
        <w:tc>
          <w:tcPr>
            <w:tcW w:w="3708"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Pr>
                <w:rFonts w:ascii="Times New Roman" w:hAnsi="Times New Roman" w:cs="Times New Roman"/>
                <w:sz w:val="28"/>
                <w:szCs w:val="28"/>
                <w:lang w:eastAsia="en-US"/>
              </w:rPr>
              <w:t>Кошелев С.А.</w:t>
            </w:r>
          </w:p>
        </w:tc>
        <w:tc>
          <w:tcPr>
            <w:tcW w:w="5863"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sidRPr="00297C8F">
              <w:rPr>
                <w:rFonts w:ascii="Times New Roman" w:hAnsi="Times New Roman" w:cs="Times New Roman"/>
                <w:sz w:val="28"/>
                <w:szCs w:val="28"/>
                <w:lang w:eastAsia="en-US"/>
              </w:rPr>
              <w:t xml:space="preserve">Глава </w:t>
            </w:r>
            <w:r>
              <w:rPr>
                <w:rFonts w:ascii="Times New Roman" w:hAnsi="Times New Roman" w:cs="Times New Roman"/>
                <w:sz w:val="28"/>
                <w:szCs w:val="28"/>
                <w:lang w:eastAsia="en-US"/>
              </w:rPr>
              <w:t>Петраковского</w:t>
            </w:r>
            <w:r w:rsidRPr="00297C8F">
              <w:rPr>
                <w:rFonts w:ascii="Times New Roman" w:hAnsi="Times New Roman" w:cs="Times New Roman"/>
                <w:sz w:val="28"/>
                <w:szCs w:val="28"/>
                <w:lang w:eastAsia="en-US"/>
              </w:rPr>
              <w:t xml:space="preserve"> сельсовета Здвинского района Новосибирской области (председатель комиссии) </w:t>
            </w:r>
          </w:p>
        </w:tc>
      </w:tr>
      <w:tr w:rsidR="000C171F" w:rsidRPr="00297C8F" w:rsidTr="0009332B">
        <w:tc>
          <w:tcPr>
            <w:tcW w:w="3708"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Pr>
                <w:rFonts w:ascii="Times New Roman" w:hAnsi="Times New Roman" w:cs="Times New Roman"/>
                <w:sz w:val="28"/>
                <w:szCs w:val="28"/>
                <w:lang w:eastAsia="en-US"/>
              </w:rPr>
              <w:t>Найдёнов В.И.</w:t>
            </w:r>
          </w:p>
        </w:tc>
        <w:tc>
          <w:tcPr>
            <w:tcW w:w="5863"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sidRPr="00297C8F">
              <w:rPr>
                <w:rFonts w:ascii="Times New Roman" w:hAnsi="Times New Roman" w:cs="Times New Roman"/>
                <w:sz w:val="28"/>
                <w:szCs w:val="28"/>
                <w:lang w:eastAsia="en-US"/>
              </w:rPr>
              <w:t>Директор МУП ЖКХ «</w:t>
            </w:r>
            <w:r>
              <w:rPr>
                <w:rFonts w:ascii="Times New Roman" w:hAnsi="Times New Roman" w:cs="Times New Roman"/>
                <w:sz w:val="28"/>
                <w:szCs w:val="28"/>
                <w:lang w:eastAsia="en-US"/>
              </w:rPr>
              <w:t>Петраковское</w:t>
            </w:r>
            <w:r w:rsidRPr="00297C8F">
              <w:rPr>
                <w:rFonts w:ascii="Times New Roman" w:hAnsi="Times New Roman" w:cs="Times New Roman"/>
                <w:sz w:val="28"/>
                <w:szCs w:val="28"/>
                <w:lang w:eastAsia="en-US"/>
              </w:rPr>
              <w:t xml:space="preserve">» (по </w:t>
            </w:r>
            <w:r w:rsidRPr="00297C8F">
              <w:rPr>
                <w:rFonts w:ascii="Times New Roman" w:hAnsi="Times New Roman" w:cs="Times New Roman"/>
                <w:sz w:val="28"/>
                <w:szCs w:val="28"/>
                <w:lang w:eastAsia="en-US"/>
              </w:rPr>
              <w:lastRenderedPageBreak/>
              <w:t>согласованию)</w:t>
            </w:r>
          </w:p>
        </w:tc>
      </w:tr>
      <w:tr w:rsidR="000C171F" w:rsidRPr="00297C8F" w:rsidTr="0009332B">
        <w:tc>
          <w:tcPr>
            <w:tcW w:w="3708"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Pr>
                <w:rFonts w:ascii="Times New Roman" w:hAnsi="Times New Roman" w:cs="Times New Roman"/>
                <w:sz w:val="28"/>
                <w:szCs w:val="28"/>
                <w:lang w:eastAsia="en-US"/>
              </w:rPr>
              <w:lastRenderedPageBreak/>
              <w:t>Трофимова Н.Л.</w:t>
            </w:r>
          </w:p>
        </w:tc>
        <w:tc>
          <w:tcPr>
            <w:tcW w:w="5863"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lang w:eastAsia="en-US"/>
              </w:rPr>
            </w:pPr>
            <w:r>
              <w:rPr>
                <w:rFonts w:ascii="Times New Roman" w:hAnsi="Times New Roman" w:cs="Times New Roman"/>
                <w:sz w:val="28"/>
                <w:szCs w:val="28"/>
              </w:rPr>
              <w:t>З</w:t>
            </w:r>
            <w:r w:rsidRPr="008D3C20">
              <w:rPr>
                <w:rFonts w:ascii="Times New Roman" w:hAnsi="Times New Roman" w:cs="Times New Roman"/>
                <w:sz w:val="28"/>
                <w:szCs w:val="28"/>
              </w:rPr>
              <w:t>аместитель главы администрации Петраковского сельсовета</w:t>
            </w:r>
          </w:p>
        </w:tc>
      </w:tr>
      <w:tr w:rsidR="000C171F" w:rsidRPr="00297C8F" w:rsidTr="0009332B">
        <w:tc>
          <w:tcPr>
            <w:tcW w:w="3708"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rPr>
            </w:pPr>
            <w:r>
              <w:rPr>
                <w:rFonts w:ascii="Times New Roman" w:hAnsi="Times New Roman" w:cs="Times New Roman"/>
                <w:sz w:val="28"/>
                <w:szCs w:val="28"/>
              </w:rPr>
              <w:t>Таршина З.А.</w:t>
            </w:r>
          </w:p>
        </w:tc>
        <w:tc>
          <w:tcPr>
            <w:tcW w:w="5863"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rPr>
            </w:pPr>
            <w:r w:rsidRPr="00297C8F">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Петраковского</w:t>
            </w:r>
            <w:r w:rsidRPr="00297C8F">
              <w:rPr>
                <w:rFonts w:ascii="Times New Roman" w:hAnsi="Times New Roman" w:cs="Times New Roman"/>
                <w:sz w:val="28"/>
                <w:szCs w:val="28"/>
              </w:rPr>
              <w:t xml:space="preserve"> сельсовета Здвинского района Новосибирской области</w:t>
            </w:r>
          </w:p>
        </w:tc>
      </w:tr>
      <w:tr w:rsidR="000C171F" w:rsidRPr="00297C8F" w:rsidTr="0009332B">
        <w:tc>
          <w:tcPr>
            <w:tcW w:w="3708"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rPr>
            </w:pPr>
            <w:r w:rsidRPr="00297C8F">
              <w:rPr>
                <w:rFonts w:ascii="Times New Roman" w:hAnsi="Times New Roman" w:cs="Times New Roman"/>
                <w:sz w:val="28"/>
                <w:szCs w:val="28"/>
              </w:rPr>
              <w:t>Ланин В.А.</w:t>
            </w:r>
          </w:p>
        </w:tc>
        <w:tc>
          <w:tcPr>
            <w:tcW w:w="5863" w:type="dxa"/>
            <w:tcBorders>
              <w:top w:val="single" w:sz="4" w:space="0" w:color="auto"/>
              <w:left w:val="single" w:sz="4" w:space="0" w:color="auto"/>
              <w:bottom w:val="single" w:sz="4" w:space="0" w:color="auto"/>
              <w:right w:val="single" w:sz="4" w:space="0" w:color="auto"/>
            </w:tcBorders>
            <w:hideMark/>
          </w:tcPr>
          <w:p w:rsidR="000C171F" w:rsidRPr="00297C8F" w:rsidRDefault="000C171F" w:rsidP="0009332B">
            <w:pPr>
              <w:widowControl w:val="0"/>
              <w:spacing w:after="0" w:line="240" w:lineRule="atLeast"/>
              <w:rPr>
                <w:rFonts w:ascii="Times New Roman" w:eastAsia="Courier New" w:hAnsi="Times New Roman" w:cs="Times New Roman"/>
                <w:color w:val="000000"/>
                <w:sz w:val="28"/>
                <w:szCs w:val="28"/>
              </w:rPr>
            </w:pPr>
            <w:r w:rsidRPr="00297C8F">
              <w:rPr>
                <w:rFonts w:ascii="Times New Roman" w:hAnsi="Times New Roman" w:cs="Times New Roman"/>
                <w:sz w:val="28"/>
                <w:szCs w:val="28"/>
              </w:rPr>
              <w:t>Главный государственный инспектор Сибирского Управления Ростехнадзора (по согласованию)</w:t>
            </w:r>
          </w:p>
        </w:tc>
      </w:tr>
    </w:tbl>
    <w:p w:rsidR="000C171F" w:rsidRPr="00297C8F" w:rsidRDefault="000C171F" w:rsidP="000C171F">
      <w:pPr>
        <w:spacing w:after="0" w:line="240" w:lineRule="atLeast"/>
        <w:jc w:val="center"/>
        <w:rPr>
          <w:rFonts w:ascii="Times New Roman" w:eastAsia="Courier New" w:hAnsi="Times New Roman" w:cs="Times New Roman"/>
          <w:color w:val="000000"/>
          <w:sz w:val="28"/>
          <w:szCs w:val="28"/>
        </w:rPr>
      </w:pPr>
    </w:p>
    <w:p w:rsidR="000C171F" w:rsidRPr="00297C8F" w:rsidRDefault="000C171F" w:rsidP="000C171F">
      <w:pPr>
        <w:spacing w:after="0" w:line="240" w:lineRule="atLeast"/>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left="567" w:right="565"/>
        <w:jc w:val="both"/>
        <w:rPr>
          <w:rFonts w:ascii="Times New Roman" w:hAnsi="Times New Roman" w:cs="Times New Roman"/>
          <w:sz w:val="28"/>
          <w:szCs w:val="28"/>
        </w:rPr>
      </w:pPr>
    </w:p>
    <w:p w:rsidR="000C171F" w:rsidRPr="00297C8F" w:rsidRDefault="000C171F" w:rsidP="000C171F">
      <w:pPr>
        <w:pStyle w:val="14"/>
        <w:spacing w:line="240" w:lineRule="atLeast"/>
        <w:ind w:right="565"/>
        <w:jc w:val="both"/>
        <w:rPr>
          <w:rFonts w:ascii="Times New Roman" w:hAnsi="Times New Roman" w:cs="Times New Roman"/>
          <w:sz w:val="28"/>
          <w:szCs w:val="28"/>
        </w:rPr>
      </w:pPr>
    </w:p>
    <w:p w:rsidR="000C171F" w:rsidRDefault="000C171F" w:rsidP="000C171F">
      <w:pPr>
        <w:spacing w:after="0" w:line="240" w:lineRule="atLeast"/>
        <w:jc w:val="right"/>
        <w:rPr>
          <w:rFonts w:ascii="Times New Roman" w:eastAsia="Times New Roman" w:hAnsi="Times New Roman" w:cs="Times New Roman"/>
          <w:bCs/>
          <w:sz w:val="24"/>
          <w:szCs w:val="24"/>
        </w:rPr>
      </w:pPr>
      <w:r w:rsidRPr="00297C8F">
        <w:rPr>
          <w:rFonts w:ascii="Times New Roman" w:eastAsia="Times New Roman" w:hAnsi="Times New Roman" w:cs="Times New Roman"/>
          <w:bCs/>
          <w:sz w:val="28"/>
          <w:szCs w:val="28"/>
        </w:rPr>
        <w:t xml:space="preserve">                                                    </w:t>
      </w:r>
      <w:r w:rsidRPr="00EA6846">
        <w:rPr>
          <w:rFonts w:ascii="Times New Roman" w:eastAsia="Times New Roman" w:hAnsi="Times New Roman" w:cs="Times New Roman"/>
          <w:bCs/>
          <w:sz w:val="24"/>
          <w:szCs w:val="24"/>
        </w:rPr>
        <w:t xml:space="preserve">                                                    </w:t>
      </w:r>
    </w:p>
    <w:p w:rsidR="000C171F" w:rsidRDefault="000C171F" w:rsidP="000C171F">
      <w:pPr>
        <w:spacing w:after="0" w:line="240" w:lineRule="atLeast"/>
        <w:jc w:val="right"/>
        <w:rPr>
          <w:rFonts w:ascii="Times New Roman" w:eastAsia="Times New Roman" w:hAnsi="Times New Roman" w:cs="Times New Roman"/>
          <w:bCs/>
          <w:sz w:val="24"/>
          <w:szCs w:val="24"/>
        </w:rPr>
      </w:pPr>
    </w:p>
    <w:p w:rsidR="000C171F" w:rsidRDefault="000C171F" w:rsidP="000C171F">
      <w:pPr>
        <w:spacing w:after="0" w:line="240" w:lineRule="atLeast"/>
        <w:jc w:val="right"/>
        <w:rPr>
          <w:rFonts w:ascii="Times New Roman" w:eastAsia="Times New Roman" w:hAnsi="Times New Roman" w:cs="Times New Roman"/>
          <w:bCs/>
          <w:sz w:val="24"/>
          <w:szCs w:val="24"/>
        </w:rPr>
      </w:pPr>
    </w:p>
    <w:p w:rsidR="000C171F" w:rsidRDefault="000C171F" w:rsidP="000C171F">
      <w:pPr>
        <w:spacing w:after="0" w:line="240" w:lineRule="atLeast"/>
        <w:rPr>
          <w:rFonts w:ascii="Times New Roman" w:eastAsia="Times New Roman" w:hAnsi="Times New Roman" w:cs="Times New Roman"/>
          <w:bCs/>
          <w:sz w:val="24"/>
          <w:szCs w:val="24"/>
        </w:rPr>
      </w:pPr>
    </w:p>
    <w:p w:rsidR="000C171F" w:rsidRPr="00EA6846" w:rsidRDefault="000C171F" w:rsidP="000C171F">
      <w:pPr>
        <w:spacing w:after="0" w:line="240" w:lineRule="atLeast"/>
        <w:jc w:val="right"/>
        <w:rPr>
          <w:rFonts w:ascii="Times New Roman" w:eastAsia="Times New Roman" w:hAnsi="Times New Roman" w:cs="Times New Roman"/>
          <w:bCs/>
          <w:sz w:val="24"/>
          <w:szCs w:val="24"/>
        </w:rPr>
      </w:pPr>
      <w:r w:rsidRPr="00EA6846">
        <w:rPr>
          <w:rFonts w:ascii="Times New Roman" w:eastAsia="Times New Roman" w:hAnsi="Times New Roman" w:cs="Times New Roman"/>
          <w:bCs/>
          <w:sz w:val="24"/>
          <w:szCs w:val="24"/>
        </w:rPr>
        <w:t>Приложение № 2</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b/>
          <w:bCs/>
          <w:sz w:val="24"/>
          <w:szCs w:val="24"/>
        </w:rPr>
      </w:pP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b/>
          <w:bCs/>
          <w:sz w:val="24"/>
          <w:szCs w:val="24"/>
        </w:rPr>
      </w:pP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b/>
          <w:bCs/>
          <w:sz w:val="24"/>
          <w:szCs w:val="24"/>
        </w:rPr>
        <w:t>АКТ №________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b/>
          <w:bCs/>
          <w:sz w:val="24"/>
          <w:szCs w:val="24"/>
        </w:rPr>
        <w:t>проверки готовности к отопительному периоду 202</w:t>
      </w:r>
      <w:r>
        <w:rPr>
          <w:rFonts w:ascii="Times New Roman" w:eastAsia="Times New Roman" w:hAnsi="Times New Roman" w:cs="Times New Roman"/>
          <w:b/>
          <w:bCs/>
          <w:sz w:val="24"/>
          <w:szCs w:val="24"/>
        </w:rPr>
        <w:t>4</w:t>
      </w:r>
      <w:r w:rsidRPr="00EA6846">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r w:rsidRPr="00EA6846">
        <w:rPr>
          <w:rFonts w:ascii="Times New Roman" w:eastAsia="Times New Roman" w:hAnsi="Times New Roman" w:cs="Times New Roman"/>
          <w:b/>
          <w:bCs/>
          <w:sz w:val="24"/>
          <w:szCs w:val="24"/>
        </w:rPr>
        <w:t xml:space="preserve"> годов.</w:t>
      </w:r>
    </w:p>
    <w:p w:rsidR="000C171F" w:rsidRPr="00EA6846" w:rsidRDefault="000C171F" w:rsidP="000C171F">
      <w:pPr>
        <w:spacing w:after="0" w:line="240" w:lineRule="atLeast"/>
        <w:ind w:firstLine="720"/>
        <w:jc w:val="center"/>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__________________________</w:t>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t>«_____»____________ 20__ г.</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(место составление акта)</w:t>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t xml:space="preserve">          (дата составления акта)</w:t>
      </w:r>
    </w:p>
    <w:p w:rsidR="000C171F" w:rsidRPr="00EA6846" w:rsidRDefault="000C171F" w:rsidP="000C171F">
      <w:pPr>
        <w:spacing w:after="0" w:line="240" w:lineRule="atLeast"/>
        <w:ind w:firstLine="720"/>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Комиссия, образованная _______________________________________________________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______________________________________________________________,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(реквизиты и название документа)</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в соответствии с программой проведения проверки готовности к отопительному периоду ____________________________________________________________________________________, </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(реквизиты и название документа)</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с «___»____________20__ г. по «___»_____________ 20__ г. в соответствии с </w:t>
      </w:r>
      <w:hyperlink r:id="rId18" w:history="1">
        <w:r w:rsidRPr="00EA6846">
          <w:rPr>
            <w:rStyle w:val="a3"/>
            <w:rFonts w:ascii="Times New Roman" w:eastAsia="Times New Roman" w:hAnsi="Times New Roman" w:cs="Times New Roman"/>
            <w:bCs/>
            <w:color w:val="000000"/>
            <w:sz w:val="24"/>
            <w:szCs w:val="24"/>
          </w:rPr>
          <w:t>Федеральным законом</w:t>
        </w:r>
      </w:hyperlink>
      <w:r w:rsidRPr="00EA6846">
        <w:rPr>
          <w:rFonts w:ascii="Times New Roman" w:eastAsia="Times New Roman" w:hAnsi="Times New Roman" w:cs="Times New Roman"/>
          <w:sz w:val="24"/>
          <w:szCs w:val="24"/>
        </w:rPr>
        <w:t xml:space="preserve"> от 27 июля 2010г. № 190-ФЗ «О теплоснабжении» провела проверку готовности к </w:t>
      </w:r>
      <w:r w:rsidRPr="00EA6846">
        <w:rPr>
          <w:rFonts w:ascii="Times New Roman" w:eastAsia="Times New Roman" w:hAnsi="Times New Roman" w:cs="Times New Roman"/>
          <w:sz w:val="24"/>
          <w:szCs w:val="24"/>
        </w:rPr>
        <w:lastRenderedPageBreak/>
        <w:t>отопительному периоду_______________________________________________________________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_____________________________________________________________________________</w:t>
      </w:r>
    </w:p>
    <w:p w:rsidR="000C171F" w:rsidRPr="00EA6846" w:rsidRDefault="000C171F" w:rsidP="000C171F">
      <w:pPr>
        <w:suppressAutoHyphens/>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 xml:space="preserve"> (полное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0C171F" w:rsidRPr="00EA6846" w:rsidRDefault="000C171F" w:rsidP="000C171F">
      <w:pPr>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Проверка готовности к отопительному периоду проводилась в отношении следующих объектов:</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1.____________________________________________________________________ ______;</w:t>
      </w:r>
    </w:p>
    <w:p w:rsidR="000C171F" w:rsidRPr="00EA6846" w:rsidRDefault="000C171F" w:rsidP="000C171F">
      <w:pPr>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(наименование объекта)</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2._____________________________________________________________________ ______;</w:t>
      </w:r>
    </w:p>
    <w:p w:rsidR="000C171F" w:rsidRPr="00EA6846" w:rsidRDefault="000C171F" w:rsidP="000C171F">
      <w:pPr>
        <w:suppressAutoHyphens/>
        <w:autoSpaceDE w:val="0"/>
        <w:autoSpaceDN w:val="0"/>
        <w:adjustRightInd w:val="0"/>
        <w:spacing w:after="0" w:line="240" w:lineRule="atLeast"/>
        <w:jc w:val="both"/>
        <w:rPr>
          <w:rFonts w:ascii="Times New Roman" w:eastAsia="Times New Roman" w:hAnsi="Times New Roman" w:cs="Times New Roman"/>
          <w:sz w:val="24"/>
          <w:szCs w:val="24"/>
        </w:rPr>
      </w:pPr>
    </w:p>
    <w:p w:rsidR="000C171F" w:rsidRPr="00EA6846" w:rsidRDefault="000C171F" w:rsidP="000C171F">
      <w:pPr>
        <w:suppressAutoHyphens/>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В ходе проведения проверки готовности к отопительному периоду комиссия установила:__________________________________________________________________.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(готовность/неготовность к работе в отопительном периоде)</w:t>
      </w:r>
    </w:p>
    <w:p w:rsidR="000C171F" w:rsidRPr="00EA6846" w:rsidRDefault="000C171F" w:rsidP="000C171F">
      <w:pPr>
        <w:spacing w:after="0" w:line="240" w:lineRule="atLeast"/>
        <w:jc w:val="both"/>
        <w:rPr>
          <w:rFonts w:ascii="Times New Roman" w:eastAsia="Times New Roman" w:hAnsi="Times New Roman" w:cs="Times New Roman"/>
          <w:sz w:val="24"/>
          <w:szCs w:val="24"/>
        </w:rPr>
      </w:pPr>
    </w:p>
    <w:p w:rsidR="000C171F" w:rsidRPr="00EA6846" w:rsidRDefault="000C171F" w:rsidP="000C171F">
      <w:pPr>
        <w:suppressAutoHyphens/>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Вывод комиссии по итогам проведения проверки готовности к отопительному периоду:_____________________________________________________________________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_____________________________________________________________________________</w:t>
      </w:r>
    </w:p>
    <w:p w:rsidR="000C171F" w:rsidRPr="00EA6846" w:rsidRDefault="000C171F" w:rsidP="000C171F">
      <w:pPr>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Председатель комиссии:</w:t>
      </w:r>
      <w:r w:rsidRPr="00EA6846">
        <w:rPr>
          <w:rFonts w:ascii="Times New Roman" w:eastAsia="Times New Roman" w:hAnsi="Times New Roman" w:cs="Times New Roman"/>
          <w:sz w:val="24"/>
          <w:szCs w:val="24"/>
        </w:rPr>
        <w:tab/>
        <w:t>___________________/_______________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(подпись, расшифровка подписи)</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Члены комиссии:</w:t>
      </w:r>
      <w:r w:rsidRPr="00EA6846">
        <w:rPr>
          <w:rFonts w:ascii="Times New Roman" w:eastAsia="Times New Roman" w:hAnsi="Times New Roman" w:cs="Times New Roman"/>
          <w:sz w:val="24"/>
          <w:szCs w:val="24"/>
        </w:rPr>
        <w:tab/>
      </w:r>
      <w:r w:rsidRPr="00EA6846">
        <w:rPr>
          <w:rFonts w:ascii="Times New Roman" w:eastAsia="Times New Roman" w:hAnsi="Times New Roman" w:cs="Times New Roman"/>
          <w:sz w:val="24"/>
          <w:szCs w:val="24"/>
        </w:rPr>
        <w:tab/>
        <w:t>___________________/_______________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(подпись, расшифровка подписи)</w:t>
      </w:r>
    </w:p>
    <w:p w:rsidR="000C171F" w:rsidRPr="00EA6846" w:rsidRDefault="000C171F" w:rsidP="000C171F">
      <w:pPr>
        <w:autoSpaceDE w:val="0"/>
        <w:autoSpaceDN w:val="0"/>
        <w:adjustRightInd w:val="0"/>
        <w:spacing w:after="0" w:line="240" w:lineRule="atLeast"/>
        <w:ind w:left="2880"/>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___________________/_______________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(подпись, расшифровка подписи)</w:t>
      </w:r>
    </w:p>
    <w:p w:rsidR="000C171F" w:rsidRPr="00EA6846" w:rsidRDefault="000C171F" w:rsidP="000C171F">
      <w:pPr>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С актом проверки готовности ознакомлен, один экземпляр акта получил:</w:t>
      </w:r>
    </w:p>
    <w:p w:rsidR="000C171F" w:rsidRPr="00EA6846" w:rsidRDefault="000C171F" w:rsidP="000C171F">
      <w:pPr>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"___"____________20__г._______________________________________________________</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(подпись, расшифровка подписи руководителя (его уполномоченного представителя) муниципального</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образования, теплоснабжающей организации, теплосетевой организации, потребителя тепловой энергии,</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в отношении которого проводилась проверка готовности к отопительному периоду)</w:t>
      </w:r>
      <w:bookmarkStart w:id="5" w:name="sub_20000"/>
      <w:r w:rsidRPr="00297C8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0C171F" w:rsidRPr="00EA6846" w:rsidRDefault="000C171F" w:rsidP="000C171F">
      <w:pPr>
        <w:spacing w:after="0" w:line="240" w:lineRule="atLeast"/>
        <w:jc w:val="right"/>
        <w:rPr>
          <w:rFonts w:ascii="Times New Roman" w:eastAsia="Times New Roman" w:hAnsi="Times New Roman" w:cs="Times New Roman"/>
          <w:sz w:val="24"/>
          <w:szCs w:val="24"/>
        </w:rPr>
      </w:pPr>
      <w:r w:rsidRPr="00EA6846">
        <w:rPr>
          <w:rFonts w:ascii="Times New Roman" w:eastAsia="Times New Roman" w:hAnsi="Times New Roman" w:cs="Times New Roman"/>
          <w:bCs/>
          <w:sz w:val="24"/>
          <w:szCs w:val="24"/>
        </w:rPr>
        <w:t>Приложение № 3</w:t>
      </w:r>
    </w:p>
    <w:bookmarkEnd w:id="5"/>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bCs/>
          <w:sz w:val="24"/>
          <w:szCs w:val="24"/>
        </w:rPr>
        <w:t>ПАСПОРТ</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r w:rsidRPr="00EA6846">
        <w:rPr>
          <w:rFonts w:ascii="Times New Roman" w:eastAsia="Times New Roman" w:hAnsi="Times New Roman" w:cs="Times New Roman"/>
          <w:bCs/>
          <w:sz w:val="24"/>
          <w:szCs w:val="24"/>
        </w:rPr>
        <w:t>готовно</w:t>
      </w:r>
      <w:r>
        <w:rPr>
          <w:rFonts w:ascii="Times New Roman" w:eastAsia="Times New Roman" w:hAnsi="Times New Roman" w:cs="Times New Roman"/>
          <w:bCs/>
          <w:sz w:val="24"/>
          <w:szCs w:val="24"/>
        </w:rPr>
        <w:t>сти к отопительному периоду 2024-2025</w:t>
      </w:r>
      <w:r w:rsidRPr="00EA6846">
        <w:rPr>
          <w:rFonts w:ascii="Times New Roman" w:eastAsia="Times New Roman" w:hAnsi="Times New Roman" w:cs="Times New Roman"/>
          <w:bCs/>
          <w:sz w:val="24"/>
          <w:szCs w:val="24"/>
        </w:rPr>
        <w:t>годов</w:t>
      </w:r>
    </w:p>
    <w:p w:rsidR="000C171F" w:rsidRPr="00EA6846" w:rsidRDefault="000C171F" w:rsidP="000C171F">
      <w:pPr>
        <w:autoSpaceDE w:val="0"/>
        <w:autoSpaceDN w:val="0"/>
        <w:adjustRightInd w:val="0"/>
        <w:spacing w:after="0" w:line="240" w:lineRule="atLeast"/>
        <w:jc w:val="center"/>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Выдан ______________________________________________________________________,</w:t>
      </w:r>
    </w:p>
    <w:p w:rsidR="000C171F" w:rsidRPr="00EA6846" w:rsidRDefault="000C171F" w:rsidP="000C171F">
      <w:pPr>
        <w:suppressAutoHyphens/>
        <w:autoSpaceDE w:val="0"/>
        <w:autoSpaceDN w:val="0"/>
        <w:adjustRightInd w:val="0"/>
        <w:spacing w:after="0" w:line="240" w:lineRule="atLeast"/>
        <w:ind w:right="140"/>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(полное наименование муниципального образования, теплоснабжающей организации, теплосетевой организации, потребителя тепловой энергии, в отношении которого проводилась проверка готовности к отопительному периоду)</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p>
    <w:p w:rsidR="000C171F" w:rsidRPr="00EA6846" w:rsidRDefault="000C171F" w:rsidP="000C171F">
      <w:pPr>
        <w:suppressAutoHyphens/>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В отношении следующих объектов, по которым проводилась проверка готовности к отопительному периоду:</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1.__________________________________________________________________ 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2._____________________________________________________________________ 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3._____________________________________________________________________ 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Основание выдачи паспорта готовности к отопительному периоду:</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Акт проверки готовности к отопительному периоду от ________________ № __________.</w:t>
      </w:r>
    </w:p>
    <w:p w:rsidR="000C171F" w:rsidRPr="00EA6846" w:rsidRDefault="000C171F" w:rsidP="000C171F">
      <w:pPr>
        <w:autoSpaceDE w:val="0"/>
        <w:autoSpaceDN w:val="0"/>
        <w:adjustRightInd w:val="0"/>
        <w:spacing w:after="0" w:line="240" w:lineRule="atLeast"/>
        <w:jc w:val="both"/>
        <w:rPr>
          <w:rFonts w:ascii="Times New Roman" w:eastAsia="Times New Roman" w:hAnsi="Times New Roman" w:cs="Times New Roman"/>
          <w:sz w:val="24"/>
          <w:szCs w:val="24"/>
        </w:rPr>
      </w:pPr>
    </w:p>
    <w:p w:rsidR="000C171F" w:rsidRPr="00EA6846" w:rsidRDefault="000C171F" w:rsidP="000C171F">
      <w:pPr>
        <w:autoSpaceDE w:val="0"/>
        <w:autoSpaceDN w:val="0"/>
        <w:adjustRightInd w:val="0"/>
        <w:spacing w:after="0" w:line="240" w:lineRule="atLeast"/>
        <w:ind w:left="2880" w:firstLine="720"/>
        <w:jc w:val="both"/>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lastRenderedPageBreak/>
        <w:t>_______________________/_______________________</w:t>
      </w:r>
    </w:p>
    <w:p w:rsidR="000C171F" w:rsidRPr="00EA6846" w:rsidRDefault="000C171F" w:rsidP="000C171F">
      <w:pPr>
        <w:autoSpaceDE w:val="0"/>
        <w:autoSpaceDN w:val="0"/>
        <w:adjustRightInd w:val="0"/>
        <w:spacing w:after="0" w:line="240" w:lineRule="atLeast"/>
        <w:ind w:left="3600"/>
        <w:jc w:val="center"/>
        <w:rPr>
          <w:rFonts w:ascii="Times New Roman" w:eastAsia="Times New Roman" w:hAnsi="Times New Roman" w:cs="Times New Roman"/>
          <w:sz w:val="24"/>
          <w:szCs w:val="24"/>
        </w:rPr>
      </w:pPr>
      <w:r w:rsidRPr="00EA6846">
        <w:rPr>
          <w:rFonts w:ascii="Times New Roman" w:eastAsia="Times New Roman" w:hAnsi="Times New Roman" w:cs="Times New Roman"/>
          <w:sz w:val="24"/>
          <w:szCs w:val="24"/>
        </w:rPr>
        <w:t>(подпись, расшифровка подписи и печать уполномоченного органа, образовавшего комиссию по проведению проверки готовности к отопительному периоду)</w:t>
      </w:r>
    </w:p>
    <w:p w:rsidR="000C171F" w:rsidRPr="00297C8F" w:rsidRDefault="000C171F" w:rsidP="000C171F">
      <w:pPr>
        <w:spacing w:after="0" w:line="240" w:lineRule="atLeast"/>
        <w:rPr>
          <w:rFonts w:ascii="Times New Roman" w:hAnsi="Times New Roman" w:cs="Times New Roman"/>
          <w:sz w:val="28"/>
          <w:szCs w:val="28"/>
        </w:rPr>
      </w:pPr>
    </w:p>
    <w:p w:rsidR="000C171F" w:rsidRPr="008D50D3" w:rsidRDefault="000C171F" w:rsidP="000C171F">
      <w:pPr>
        <w:spacing w:after="0" w:line="240" w:lineRule="atLeast"/>
        <w:jc w:val="center"/>
        <w:rPr>
          <w:rFonts w:ascii="Times New Roman" w:hAnsi="Times New Roman" w:cs="Times New Roman"/>
          <w:b/>
          <w:sz w:val="28"/>
          <w:szCs w:val="28"/>
          <w:lang w:eastAsia="en-US"/>
        </w:rPr>
      </w:pPr>
      <w:r w:rsidRPr="008D50D3">
        <w:rPr>
          <w:rFonts w:ascii="Times New Roman" w:hAnsi="Times New Roman" w:cs="Times New Roman"/>
          <w:b/>
          <w:sz w:val="28"/>
          <w:szCs w:val="28"/>
          <w:lang w:eastAsia="en-US"/>
        </w:rPr>
        <w:t>АДМИНИСТРАЦИЯ ПЕТРАКОВСКОГО СЕЛЬСОВЕТА</w:t>
      </w:r>
    </w:p>
    <w:p w:rsidR="000C171F" w:rsidRPr="008D50D3" w:rsidRDefault="000C171F" w:rsidP="000C171F">
      <w:pPr>
        <w:spacing w:after="0" w:line="240" w:lineRule="atLeast"/>
        <w:jc w:val="center"/>
        <w:rPr>
          <w:rFonts w:ascii="Times New Roman" w:hAnsi="Times New Roman" w:cs="Times New Roman"/>
          <w:b/>
          <w:sz w:val="28"/>
          <w:szCs w:val="28"/>
          <w:lang w:eastAsia="en-US"/>
        </w:rPr>
      </w:pPr>
      <w:r w:rsidRPr="008D50D3">
        <w:rPr>
          <w:rFonts w:ascii="Times New Roman" w:hAnsi="Times New Roman" w:cs="Times New Roman"/>
          <w:b/>
          <w:sz w:val="28"/>
          <w:szCs w:val="28"/>
          <w:lang w:eastAsia="en-US"/>
        </w:rPr>
        <w:t>ЗДВИНСКОГО РАЙОНА НОВОСИБИРСКОЙ ОБЛАСТИ</w:t>
      </w:r>
    </w:p>
    <w:p w:rsidR="000C171F" w:rsidRPr="008D50D3" w:rsidRDefault="000C171F" w:rsidP="000C171F">
      <w:pPr>
        <w:spacing w:after="0" w:line="240" w:lineRule="atLeast"/>
        <w:rPr>
          <w:rFonts w:ascii="Times New Roman" w:hAnsi="Times New Roman" w:cs="Times New Roman"/>
          <w:sz w:val="28"/>
          <w:szCs w:val="28"/>
          <w:lang w:eastAsia="en-US"/>
        </w:rPr>
      </w:pPr>
    </w:p>
    <w:p w:rsidR="000C171F" w:rsidRPr="008D50D3" w:rsidRDefault="000C171F" w:rsidP="000C171F">
      <w:pPr>
        <w:spacing w:after="0" w:line="240" w:lineRule="atLeast"/>
        <w:rPr>
          <w:rFonts w:ascii="Times New Roman" w:hAnsi="Times New Roman" w:cs="Times New Roman"/>
          <w:sz w:val="28"/>
          <w:szCs w:val="28"/>
          <w:lang w:eastAsia="en-US"/>
        </w:rPr>
      </w:pPr>
    </w:p>
    <w:p w:rsidR="000C171F" w:rsidRPr="008D50D3" w:rsidRDefault="000C171F" w:rsidP="000C171F">
      <w:pPr>
        <w:spacing w:after="0" w:line="240" w:lineRule="atLeast"/>
        <w:jc w:val="center"/>
        <w:rPr>
          <w:rFonts w:ascii="Times New Roman" w:hAnsi="Times New Roman" w:cs="Times New Roman"/>
          <w:b/>
          <w:sz w:val="28"/>
          <w:szCs w:val="28"/>
          <w:lang w:eastAsia="en-US"/>
        </w:rPr>
      </w:pPr>
      <w:r w:rsidRPr="008D50D3">
        <w:rPr>
          <w:rFonts w:ascii="Times New Roman" w:hAnsi="Times New Roman" w:cs="Times New Roman"/>
          <w:b/>
          <w:sz w:val="28"/>
          <w:szCs w:val="28"/>
          <w:lang w:eastAsia="en-US"/>
        </w:rPr>
        <w:t>ПОСТАНОВЛЕНИЕ</w:t>
      </w:r>
    </w:p>
    <w:p w:rsidR="000C171F" w:rsidRPr="008D50D3" w:rsidRDefault="000C171F" w:rsidP="000C171F">
      <w:pPr>
        <w:spacing w:after="0" w:line="240" w:lineRule="atLeast"/>
        <w:jc w:val="center"/>
        <w:rPr>
          <w:rFonts w:ascii="Times New Roman" w:hAnsi="Times New Roman" w:cs="Times New Roman"/>
          <w:b/>
          <w:sz w:val="28"/>
          <w:szCs w:val="28"/>
          <w:lang w:eastAsia="en-US"/>
        </w:rPr>
      </w:pPr>
    </w:p>
    <w:p w:rsidR="000C171F" w:rsidRPr="008D50D3" w:rsidRDefault="000C171F" w:rsidP="000C171F">
      <w:pPr>
        <w:spacing w:after="0" w:line="240" w:lineRule="atLeast"/>
        <w:jc w:val="center"/>
        <w:rPr>
          <w:rFonts w:ascii="Times New Roman" w:hAnsi="Times New Roman" w:cs="Times New Roman"/>
          <w:sz w:val="28"/>
          <w:szCs w:val="28"/>
          <w:lang w:eastAsia="en-US"/>
        </w:rPr>
      </w:pPr>
    </w:p>
    <w:p w:rsidR="000C171F" w:rsidRPr="008D50D3" w:rsidRDefault="000C171F" w:rsidP="000C171F">
      <w:pPr>
        <w:spacing w:after="0" w:line="240" w:lineRule="atLeast"/>
        <w:jc w:val="center"/>
        <w:rPr>
          <w:rFonts w:ascii="Times New Roman" w:hAnsi="Times New Roman" w:cs="Times New Roman"/>
          <w:sz w:val="28"/>
          <w:szCs w:val="28"/>
          <w:lang w:eastAsia="en-US"/>
        </w:rPr>
      </w:pPr>
      <w:r w:rsidRPr="008D50D3">
        <w:rPr>
          <w:rFonts w:ascii="Times New Roman" w:hAnsi="Times New Roman" w:cs="Times New Roman"/>
          <w:sz w:val="28"/>
          <w:szCs w:val="28"/>
          <w:lang w:eastAsia="en-US"/>
        </w:rPr>
        <w:t xml:space="preserve">от </w:t>
      </w:r>
      <w:r>
        <w:rPr>
          <w:rFonts w:ascii="Times New Roman" w:hAnsi="Times New Roman" w:cs="Times New Roman"/>
          <w:sz w:val="28"/>
          <w:szCs w:val="28"/>
          <w:lang w:eastAsia="en-US"/>
        </w:rPr>
        <w:t>19.08.2024г.</w:t>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Pr>
          <w:rFonts w:ascii="Times New Roman" w:hAnsi="Times New Roman" w:cs="Times New Roman"/>
          <w:sz w:val="28"/>
          <w:szCs w:val="28"/>
          <w:lang w:eastAsia="en-US"/>
        </w:rPr>
        <w:tab/>
        <w:t xml:space="preserve"> с.Петраки</w:t>
      </w:r>
      <w:r>
        <w:rPr>
          <w:rFonts w:ascii="Times New Roman" w:hAnsi="Times New Roman" w:cs="Times New Roman"/>
          <w:sz w:val="28"/>
          <w:szCs w:val="28"/>
          <w:lang w:eastAsia="en-US"/>
        </w:rPr>
        <w:tab/>
      </w:r>
      <w:r>
        <w:rPr>
          <w:rFonts w:ascii="Times New Roman" w:hAnsi="Times New Roman" w:cs="Times New Roman"/>
          <w:sz w:val="28"/>
          <w:szCs w:val="28"/>
          <w:lang w:eastAsia="en-US"/>
        </w:rPr>
        <w:tab/>
      </w:r>
      <w:r>
        <w:rPr>
          <w:rFonts w:ascii="Times New Roman" w:hAnsi="Times New Roman" w:cs="Times New Roman"/>
          <w:sz w:val="28"/>
          <w:szCs w:val="28"/>
          <w:lang w:eastAsia="en-US"/>
        </w:rPr>
        <w:tab/>
        <w:t>№ 56</w:t>
      </w:r>
      <w:r w:rsidRPr="008D50D3">
        <w:rPr>
          <w:rFonts w:ascii="Times New Roman" w:hAnsi="Times New Roman" w:cs="Times New Roman"/>
          <w:sz w:val="28"/>
          <w:szCs w:val="28"/>
          <w:lang w:eastAsia="en-US"/>
        </w:rPr>
        <w:t>-па</w:t>
      </w:r>
    </w:p>
    <w:p w:rsidR="000C171F" w:rsidRPr="008D50D3" w:rsidRDefault="000C171F" w:rsidP="000C171F">
      <w:pPr>
        <w:tabs>
          <w:tab w:val="left" w:pos="2505"/>
        </w:tabs>
        <w:spacing w:after="0" w:line="240" w:lineRule="atLeast"/>
        <w:rPr>
          <w:rFonts w:ascii="Times New Roman" w:eastAsia="Times New Roman" w:hAnsi="Times New Roman" w:cs="Times New Roman"/>
          <w:bCs/>
          <w:sz w:val="28"/>
          <w:szCs w:val="28"/>
        </w:rPr>
      </w:pPr>
      <w:r w:rsidRPr="008D50D3">
        <w:rPr>
          <w:rFonts w:ascii="Times New Roman" w:eastAsia="Times New Roman" w:hAnsi="Times New Roman" w:cs="Times New Roman"/>
          <w:bCs/>
          <w:sz w:val="28"/>
          <w:szCs w:val="28"/>
        </w:rPr>
        <w:tab/>
      </w:r>
    </w:p>
    <w:p w:rsidR="000C171F" w:rsidRPr="008D50D3" w:rsidRDefault="000C171F" w:rsidP="000C171F">
      <w:pPr>
        <w:spacing w:after="0" w:line="240" w:lineRule="atLeast"/>
        <w:rPr>
          <w:rFonts w:ascii="Times New Roman" w:eastAsia="Times New Roman" w:hAnsi="Times New Roman" w:cs="Times New Roman"/>
          <w:bCs/>
          <w:sz w:val="28"/>
          <w:szCs w:val="28"/>
        </w:rPr>
      </w:pPr>
    </w:p>
    <w:p w:rsidR="000C171F" w:rsidRPr="008D50D3" w:rsidRDefault="000C171F" w:rsidP="000C171F">
      <w:pPr>
        <w:pStyle w:val="HTML"/>
        <w:spacing w:line="240" w:lineRule="atLeast"/>
        <w:jc w:val="center"/>
        <w:rPr>
          <w:rStyle w:val="afffff3"/>
          <w:b w:val="0"/>
          <w:sz w:val="28"/>
          <w:szCs w:val="28"/>
        </w:rPr>
      </w:pPr>
      <w:r w:rsidRPr="008D50D3">
        <w:rPr>
          <w:rStyle w:val="afffff3"/>
          <w:sz w:val="28"/>
          <w:szCs w:val="28"/>
        </w:rPr>
        <w:t>Об утверждении Положения о графиках аварийного ограничения и отключения потребителей тепловой энергии</w:t>
      </w:r>
    </w:p>
    <w:p w:rsidR="000C171F" w:rsidRPr="008D50D3" w:rsidRDefault="000C171F" w:rsidP="000C171F">
      <w:pPr>
        <w:pStyle w:val="HTML"/>
        <w:spacing w:line="240" w:lineRule="atLeast"/>
        <w:rPr>
          <w:rFonts w:ascii="Times New Roman" w:hAnsi="Times New Roman" w:cs="Times New Roman"/>
          <w:sz w:val="28"/>
          <w:szCs w:val="28"/>
        </w:rPr>
      </w:pPr>
    </w:p>
    <w:p w:rsidR="000C171F" w:rsidRPr="008D50D3" w:rsidRDefault="000C171F" w:rsidP="000C171F">
      <w:pPr>
        <w:pStyle w:val="HTML"/>
        <w:spacing w:line="240" w:lineRule="atLeast"/>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В  целях своевременного  и  организованного  введения  аварийных режимов при  недостатке  тепловой  мощности  на  котельной,  локализации  аварийных ситуаций  и  предотвращения  их  развития</w:t>
      </w:r>
      <w:r>
        <w:rPr>
          <w:rFonts w:ascii="Times New Roman" w:hAnsi="Times New Roman" w:cs="Times New Roman"/>
          <w:sz w:val="28"/>
          <w:szCs w:val="28"/>
        </w:rPr>
        <w:t>, администрация Петраковского сельсовета Здвинского района Новосибирской области</w:t>
      </w:r>
      <w:r w:rsidRPr="008D50D3">
        <w:rPr>
          <w:rFonts w:ascii="Times New Roman" w:hAnsi="Times New Roman" w:cs="Times New Roman"/>
          <w:sz w:val="28"/>
          <w:szCs w:val="28"/>
        </w:rPr>
        <w:t xml:space="preserve">   </w:t>
      </w:r>
    </w:p>
    <w:p w:rsidR="000C171F" w:rsidRPr="008D50D3" w:rsidRDefault="000C171F" w:rsidP="000C171F">
      <w:pPr>
        <w:pStyle w:val="HTML"/>
        <w:spacing w:line="240" w:lineRule="atLeast"/>
        <w:rPr>
          <w:rFonts w:ascii="Times New Roman" w:hAnsi="Times New Roman" w:cs="Times New Roman"/>
          <w:sz w:val="28"/>
          <w:szCs w:val="28"/>
        </w:rPr>
      </w:pPr>
      <w:r w:rsidRPr="008D50D3">
        <w:rPr>
          <w:rFonts w:ascii="Times New Roman" w:hAnsi="Times New Roman" w:cs="Times New Roman"/>
          <w:sz w:val="28"/>
          <w:szCs w:val="28"/>
        </w:rPr>
        <w:t>ПОСТАНОВЛЯ</w:t>
      </w:r>
      <w:r>
        <w:rPr>
          <w:rFonts w:ascii="Times New Roman" w:hAnsi="Times New Roman" w:cs="Times New Roman"/>
          <w:sz w:val="28"/>
          <w:szCs w:val="28"/>
        </w:rPr>
        <w:t>ЕТ</w:t>
      </w:r>
      <w:r w:rsidRPr="008D50D3">
        <w:rPr>
          <w:rFonts w:ascii="Times New Roman" w:hAnsi="Times New Roman" w:cs="Times New Roman"/>
          <w:sz w:val="28"/>
          <w:szCs w:val="28"/>
        </w:rPr>
        <w:t>:</w:t>
      </w:r>
    </w:p>
    <w:p w:rsidR="000C171F" w:rsidRPr="008D50D3" w:rsidRDefault="000C171F" w:rsidP="000C171F">
      <w:pPr>
        <w:pStyle w:val="HTML"/>
        <w:spacing w:line="240" w:lineRule="atLeast"/>
        <w:jc w:val="both"/>
        <w:rPr>
          <w:rStyle w:val="afffff3"/>
          <w:b w:val="0"/>
          <w:bCs w:val="0"/>
          <w:sz w:val="28"/>
          <w:szCs w:val="28"/>
        </w:rPr>
      </w:pPr>
      <w:r w:rsidRPr="008D50D3">
        <w:rPr>
          <w:rFonts w:ascii="Times New Roman" w:hAnsi="Times New Roman" w:cs="Times New Roman"/>
          <w:sz w:val="28"/>
          <w:szCs w:val="28"/>
        </w:rPr>
        <w:tab/>
        <w:t>1. Утвердить прилагаемое Положение о графиках аварийного ограничения и отключения потребителей тепловой энергии</w:t>
      </w:r>
      <w:r w:rsidRPr="008D50D3">
        <w:rPr>
          <w:rFonts w:ascii="Times New Roman" w:hAnsi="Times New Roman" w:cs="Times New Roman"/>
          <w:b/>
          <w:sz w:val="28"/>
          <w:szCs w:val="28"/>
        </w:rPr>
        <w:t xml:space="preserve"> </w:t>
      </w:r>
      <w:r w:rsidRPr="008D50D3">
        <w:rPr>
          <w:rFonts w:ascii="Times New Roman" w:hAnsi="Times New Roman" w:cs="Times New Roman"/>
          <w:sz w:val="28"/>
          <w:szCs w:val="28"/>
        </w:rPr>
        <w:t>муниципального образования Петраковского сельсовета Здвинского района Новосибирской области.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ab/>
        <w:t>2. Рекомендовать теплоснабжающему предприятию МУП ЖКХ «Петраковское» руководствоваться  указанным   Положением.</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ab/>
      </w:r>
      <w:r w:rsidRPr="008D50D3">
        <w:rPr>
          <w:rFonts w:ascii="Times New Roman" w:hAnsi="Times New Roman" w:cs="Times New Roman"/>
          <w:color w:val="000000"/>
          <w:sz w:val="28"/>
          <w:szCs w:val="28"/>
          <w:shd w:val="clear" w:color="auto" w:fill="FFFFFF"/>
        </w:rPr>
        <w:t xml:space="preserve">3. </w:t>
      </w:r>
      <w:r w:rsidRPr="008D50D3">
        <w:rPr>
          <w:rFonts w:ascii="Times New Roman" w:eastAsia="Times New Roman" w:hAnsi="Times New Roman" w:cs="Times New Roman"/>
          <w:sz w:val="28"/>
          <w:szCs w:val="28"/>
        </w:rPr>
        <w:t>Обнародовать настоящее постановление  на официальном сайте админист</w:t>
      </w:r>
      <w:r>
        <w:rPr>
          <w:rFonts w:ascii="Times New Roman" w:eastAsia="Times New Roman" w:hAnsi="Times New Roman" w:cs="Times New Roman"/>
          <w:sz w:val="28"/>
          <w:szCs w:val="28"/>
        </w:rPr>
        <w:t>рации  Петраковского сельсовета и в периодическом печатном издании «Вестник Петраковского сельсовета».</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ab/>
        <w:t>4. Действие настоящего постановления распространяются на правоотноше</w:t>
      </w:r>
      <w:r>
        <w:rPr>
          <w:rFonts w:ascii="Times New Roman" w:hAnsi="Times New Roman" w:cs="Times New Roman"/>
          <w:sz w:val="28"/>
          <w:szCs w:val="28"/>
        </w:rPr>
        <w:t>ния, возникшие с 25 августа 2024</w:t>
      </w:r>
      <w:r w:rsidRPr="008D50D3">
        <w:rPr>
          <w:rFonts w:ascii="Times New Roman" w:hAnsi="Times New Roman" w:cs="Times New Roman"/>
          <w:sz w:val="28"/>
          <w:szCs w:val="28"/>
        </w:rPr>
        <w:t xml:space="preserve"> года.</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ab/>
        <w:t>5. Контроль за исполнением настоящего постановления оставляю за собой.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ind w:right="141"/>
        <w:jc w:val="both"/>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Глава Петраковского сельсовета</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ind w:right="141"/>
        <w:jc w:val="both"/>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Здвинского района</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ind w:right="141"/>
        <w:jc w:val="both"/>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Новосибирской области                        </w:t>
      </w:r>
      <w:r w:rsidRPr="008D50D3">
        <w:rPr>
          <w:rFonts w:ascii="Times New Roman" w:eastAsia="Times New Roman" w:hAnsi="Times New Roman" w:cs="Times New Roman"/>
          <w:sz w:val="28"/>
          <w:szCs w:val="28"/>
        </w:rPr>
        <w:tab/>
      </w:r>
      <w:r w:rsidRPr="008D50D3">
        <w:rPr>
          <w:rFonts w:ascii="Times New Roman" w:eastAsia="Times New Roman" w:hAnsi="Times New Roman" w:cs="Times New Roman"/>
          <w:sz w:val="28"/>
          <w:szCs w:val="28"/>
        </w:rPr>
        <w:tab/>
      </w:r>
      <w:r w:rsidRPr="008D50D3">
        <w:rPr>
          <w:rFonts w:ascii="Times New Roman" w:eastAsia="Times New Roman" w:hAnsi="Times New Roman" w:cs="Times New Roman"/>
          <w:sz w:val="28"/>
          <w:szCs w:val="28"/>
        </w:rPr>
        <w:tab/>
      </w:r>
      <w:r w:rsidRPr="008D50D3">
        <w:rPr>
          <w:rFonts w:ascii="Times New Roman" w:eastAsia="Times New Roman" w:hAnsi="Times New Roman" w:cs="Times New Roman"/>
          <w:sz w:val="28"/>
          <w:szCs w:val="28"/>
        </w:rPr>
        <w:tab/>
      </w:r>
      <w:r w:rsidRPr="008D50D3">
        <w:rPr>
          <w:rFonts w:ascii="Times New Roman" w:eastAsia="Times New Roman" w:hAnsi="Times New Roman" w:cs="Times New Roman"/>
          <w:sz w:val="28"/>
          <w:szCs w:val="28"/>
        </w:rPr>
        <w:tab/>
        <w:t>С.А.Кошелев</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Default="000C171F" w:rsidP="000C171F">
      <w:pPr>
        <w:pStyle w:val="HTML"/>
        <w:spacing w:line="240" w:lineRule="atLeast"/>
        <w:jc w:val="both"/>
        <w:rPr>
          <w:rFonts w:ascii="Times New Roman" w:hAnsi="Times New Roman" w:cs="Times New Roman"/>
          <w:sz w:val="28"/>
          <w:szCs w:val="28"/>
        </w:rPr>
      </w:pPr>
    </w:p>
    <w:p w:rsidR="000C171F" w:rsidRDefault="000C171F" w:rsidP="000C171F">
      <w:pPr>
        <w:pStyle w:val="HTML"/>
        <w:spacing w:line="240" w:lineRule="atLeast"/>
        <w:jc w:val="both"/>
        <w:rPr>
          <w:rFonts w:ascii="Times New Roman" w:hAnsi="Times New Roman" w:cs="Times New Roman"/>
          <w:sz w:val="28"/>
          <w:szCs w:val="28"/>
        </w:rPr>
      </w:pPr>
    </w:p>
    <w:p w:rsidR="000C171F"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rPr>
          <w:rFonts w:ascii="Times New Roman" w:hAnsi="Times New Roman" w:cs="Times New Roman"/>
          <w:sz w:val="28"/>
          <w:szCs w:val="28"/>
        </w:rPr>
      </w:pPr>
    </w:p>
    <w:tbl>
      <w:tblPr>
        <w:tblW w:w="0" w:type="auto"/>
        <w:tblBorders>
          <w:insideH w:val="single" w:sz="4" w:space="0" w:color="auto"/>
        </w:tblBorders>
        <w:tblLook w:val="04A0"/>
      </w:tblPr>
      <w:tblGrid>
        <w:gridCol w:w="4785"/>
        <w:gridCol w:w="4786"/>
      </w:tblGrid>
      <w:tr w:rsidR="000C171F" w:rsidRPr="008D50D3" w:rsidTr="0009332B">
        <w:tc>
          <w:tcPr>
            <w:tcW w:w="4785" w:type="dxa"/>
          </w:tcPr>
          <w:p w:rsidR="000C171F" w:rsidRPr="008D50D3" w:rsidRDefault="000C171F" w:rsidP="0009332B">
            <w:pPr>
              <w:pStyle w:val="HTML"/>
              <w:spacing w:line="240" w:lineRule="atLeast"/>
              <w:rPr>
                <w:rFonts w:ascii="Times New Roman" w:hAnsi="Times New Roman" w:cs="Times New Roman"/>
                <w:sz w:val="28"/>
                <w:szCs w:val="28"/>
              </w:rPr>
            </w:pPr>
            <w:r w:rsidRPr="008D50D3">
              <w:rPr>
                <w:rFonts w:ascii="Times New Roman" w:hAnsi="Times New Roman" w:cs="Times New Roman"/>
                <w:sz w:val="28"/>
                <w:szCs w:val="28"/>
              </w:rPr>
              <w:t>Согласованно:</w:t>
            </w:r>
          </w:p>
          <w:p w:rsidR="000C171F" w:rsidRPr="008D50D3" w:rsidRDefault="000C171F" w:rsidP="0009332B">
            <w:pPr>
              <w:pStyle w:val="HTML"/>
              <w:spacing w:line="240" w:lineRule="atLeast"/>
              <w:rPr>
                <w:rFonts w:ascii="Times New Roman" w:hAnsi="Times New Roman" w:cs="Times New Roman"/>
                <w:sz w:val="28"/>
                <w:szCs w:val="28"/>
              </w:rPr>
            </w:pPr>
          </w:p>
          <w:p w:rsidR="000C171F" w:rsidRPr="008D50D3" w:rsidRDefault="000C171F" w:rsidP="0009332B">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rPr>
                <w:rFonts w:ascii="Times New Roman" w:hAnsi="Times New Roman" w:cs="Times New Roman"/>
                <w:sz w:val="28"/>
                <w:szCs w:val="28"/>
              </w:rPr>
            </w:pPr>
            <w:r w:rsidRPr="008D50D3">
              <w:rPr>
                <w:rFonts w:ascii="Times New Roman" w:eastAsia="Times New Roman" w:hAnsi="Times New Roman" w:cs="Times New Roman"/>
                <w:sz w:val="28"/>
                <w:szCs w:val="28"/>
              </w:rPr>
              <w:t xml:space="preserve">Директор </w:t>
            </w:r>
            <w:r w:rsidRPr="008D50D3">
              <w:rPr>
                <w:rFonts w:ascii="Times New Roman" w:hAnsi="Times New Roman" w:cs="Times New Roman"/>
                <w:sz w:val="28"/>
                <w:szCs w:val="28"/>
              </w:rPr>
              <w:t xml:space="preserve">МУП ЖКХ«Петраковское» </w:t>
            </w:r>
          </w:p>
          <w:p w:rsidR="000C171F" w:rsidRPr="008D50D3" w:rsidRDefault="000C171F" w:rsidP="0009332B">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rPr>
                <w:rFonts w:ascii="Times New Roman" w:hAnsi="Times New Roman" w:cs="Times New Roman"/>
                <w:sz w:val="28"/>
                <w:szCs w:val="28"/>
              </w:rPr>
            </w:pPr>
            <w:r w:rsidRPr="008D50D3">
              <w:rPr>
                <w:rFonts w:ascii="Times New Roman" w:hAnsi="Times New Roman" w:cs="Times New Roman"/>
                <w:sz w:val="28"/>
                <w:szCs w:val="28"/>
              </w:rPr>
              <w:t>Здвинского района</w:t>
            </w:r>
          </w:p>
          <w:p w:rsidR="000C171F" w:rsidRPr="008D50D3" w:rsidRDefault="000C171F" w:rsidP="0009332B">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rPr>
                <w:rFonts w:ascii="Times New Roman" w:eastAsia="Times New Roman" w:hAnsi="Times New Roman" w:cs="Times New Roman"/>
                <w:sz w:val="28"/>
                <w:szCs w:val="28"/>
              </w:rPr>
            </w:pPr>
            <w:r w:rsidRPr="008D50D3">
              <w:rPr>
                <w:rFonts w:ascii="Times New Roman" w:hAnsi="Times New Roman" w:cs="Times New Roman"/>
                <w:sz w:val="28"/>
                <w:szCs w:val="28"/>
              </w:rPr>
              <w:t>Новосибирской области</w:t>
            </w:r>
          </w:p>
          <w:p w:rsidR="000C171F" w:rsidRPr="008D50D3" w:rsidRDefault="000C171F" w:rsidP="0009332B">
            <w:pPr>
              <w:pStyle w:val="HTML"/>
              <w:spacing w:line="240" w:lineRule="atLeast"/>
              <w:rPr>
                <w:rFonts w:ascii="Times New Roman" w:hAnsi="Times New Roman" w:cs="Times New Roman"/>
                <w:sz w:val="28"/>
                <w:szCs w:val="28"/>
              </w:rPr>
            </w:pPr>
            <w:r w:rsidRPr="008D50D3">
              <w:rPr>
                <w:rFonts w:ascii="Times New Roman" w:eastAsia="Times New Roman" w:hAnsi="Times New Roman" w:cs="Times New Roman"/>
                <w:sz w:val="28"/>
                <w:szCs w:val="28"/>
              </w:rPr>
              <w:t>___________В.И.Найдёнов</w:t>
            </w:r>
          </w:p>
        </w:tc>
        <w:tc>
          <w:tcPr>
            <w:tcW w:w="4786" w:type="dxa"/>
          </w:tcPr>
          <w:p w:rsidR="000C171F" w:rsidRPr="008D50D3" w:rsidRDefault="000C171F" w:rsidP="0009332B">
            <w:pPr>
              <w:pStyle w:val="HTML"/>
              <w:spacing w:line="240" w:lineRule="atLeast"/>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Утверждено постановлением администрации </w:t>
            </w:r>
          </w:p>
          <w:p w:rsidR="000C171F" w:rsidRPr="008D50D3" w:rsidRDefault="000C171F" w:rsidP="0009332B">
            <w:pPr>
              <w:pStyle w:val="HTML"/>
              <w:spacing w:line="240" w:lineRule="atLeast"/>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Петраковского сельсовета </w:t>
            </w:r>
          </w:p>
          <w:p w:rsidR="000C171F" w:rsidRPr="008D50D3" w:rsidRDefault="000C171F" w:rsidP="0009332B">
            <w:pPr>
              <w:pStyle w:val="HTML"/>
              <w:spacing w:line="240" w:lineRule="atLeast"/>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Здвинского района </w:t>
            </w:r>
          </w:p>
          <w:p w:rsidR="000C171F" w:rsidRPr="008D50D3" w:rsidRDefault="000C171F" w:rsidP="0009332B">
            <w:pPr>
              <w:pStyle w:val="HTML"/>
              <w:spacing w:line="240" w:lineRule="atLeast"/>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Новосибирской области </w:t>
            </w:r>
          </w:p>
          <w:p w:rsidR="000C171F" w:rsidRPr="008D50D3" w:rsidRDefault="000C171F" w:rsidP="0009332B">
            <w:pPr>
              <w:pStyle w:val="HTML"/>
              <w:spacing w:line="240" w:lineRule="atLeast"/>
              <w:jc w:val="right"/>
              <w:rPr>
                <w:rFonts w:ascii="Times New Roman" w:hAnsi="Times New Roman" w:cs="Times New Roman"/>
                <w:sz w:val="28"/>
                <w:szCs w:val="28"/>
              </w:rPr>
            </w:pPr>
            <w:r>
              <w:rPr>
                <w:rFonts w:ascii="Times New Roman" w:eastAsia="Times New Roman" w:hAnsi="Times New Roman" w:cs="Times New Roman"/>
                <w:sz w:val="28"/>
                <w:szCs w:val="28"/>
              </w:rPr>
              <w:t>от 19.08.2024 № 56</w:t>
            </w:r>
            <w:r w:rsidRPr="008D50D3">
              <w:rPr>
                <w:rFonts w:ascii="Times New Roman" w:eastAsia="Times New Roman" w:hAnsi="Times New Roman" w:cs="Times New Roman"/>
                <w:sz w:val="28"/>
                <w:szCs w:val="28"/>
              </w:rPr>
              <w:t>-па</w:t>
            </w:r>
          </w:p>
          <w:p w:rsidR="000C171F" w:rsidRPr="008D50D3" w:rsidRDefault="000C171F" w:rsidP="0009332B">
            <w:pPr>
              <w:pStyle w:val="HTML"/>
              <w:spacing w:line="240" w:lineRule="atLeast"/>
              <w:rPr>
                <w:rFonts w:ascii="Times New Roman" w:hAnsi="Times New Roman" w:cs="Times New Roman"/>
                <w:sz w:val="28"/>
                <w:szCs w:val="28"/>
              </w:rPr>
            </w:pPr>
          </w:p>
        </w:tc>
      </w:tr>
    </w:tbl>
    <w:p w:rsidR="000C171F" w:rsidRPr="008D50D3" w:rsidRDefault="000C171F" w:rsidP="000C171F">
      <w:pPr>
        <w:pStyle w:val="HTML"/>
        <w:spacing w:line="240" w:lineRule="atLeast"/>
        <w:rPr>
          <w:rFonts w:ascii="Times New Roman" w:hAnsi="Times New Roman" w:cs="Times New Roman"/>
          <w:sz w:val="28"/>
          <w:szCs w:val="28"/>
        </w:rPr>
      </w:pPr>
    </w:p>
    <w:p w:rsidR="000C171F" w:rsidRPr="008D50D3" w:rsidRDefault="000C171F" w:rsidP="000C171F">
      <w:pPr>
        <w:pStyle w:val="HTML"/>
        <w:spacing w:line="240" w:lineRule="atLeast"/>
        <w:jc w:val="right"/>
        <w:rPr>
          <w:rFonts w:ascii="Times New Roman" w:hAnsi="Times New Roman" w:cs="Times New Roman"/>
          <w:sz w:val="28"/>
          <w:szCs w:val="28"/>
        </w:rPr>
      </w:pPr>
      <w:r w:rsidRPr="008D50D3">
        <w:rPr>
          <w:rFonts w:ascii="Times New Roman" w:eastAsia="Times New Roman" w:hAnsi="Times New Roman" w:cs="Times New Roman"/>
          <w:sz w:val="28"/>
          <w:szCs w:val="28"/>
        </w:rPr>
        <w:t xml:space="preserve">                                                                                           </w:t>
      </w:r>
    </w:p>
    <w:p w:rsidR="000C171F" w:rsidRPr="008D50D3" w:rsidRDefault="000C171F" w:rsidP="000C171F">
      <w:pPr>
        <w:pStyle w:val="HTML"/>
        <w:spacing w:line="240" w:lineRule="atLeast"/>
        <w:jc w:val="center"/>
        <w:rPr>
          <w:rStyle w:val="afffff3"/>
          <w:sz w:val="28"/>
          <w:szCs w:val="28"/>
        </w:rPr>
      </w:pPr>
      <w:r w:rsidRPr="008D50D3">
        <w:rPr>
          <w:rStyle w:val="afffff3"/>
          <w:sz w:val="28"/>
          <w:szCs w:val="28"/>
        </w:rPr>
        <w:t>ПОЛОЖЕНИЕ</w:t>
      </w:r>
    </w:p>
    <w:p w:rsidR="000C171F" w:rsidRPr="008D50D3" w:rsidRDefault="000C171F" w:rsidP="000C171F">
      <w:pPr>
        <w:pStyle w:val="HTML"/>
        <w:spacing w:line="240" w:lineRule="atLeast"/>
        <w:jc w:val="center"/>
        <w:rPr>
          <w:rStyle w:val="afffff3"/>
          <w:sz w:val="28"/>
          <w:szCs w:val="28"/>
        </w:rPr>
      </w:pPr>
      <w:r w:rsidRPr="008D50D3">
        <w:rPr>
          <w:rStyle w:val="afffff3"/>
          <w:sz w:val="28"/>
          <w:szCs w:val="28"/>
        </w:rPr>
        <w:t>о графиках ограничения и аварийного отключения</w:t>
      </w:r>
    </w:p>
    <w:p w:rsidR="000C171F" w:rsidRPr="008D50D3" w:rsidRDefault="000C171F" w:rsidP="000C171F">
      <w:pPr>
        <w:pStyle w:val="HTML"/>
        <w:spacing w:line="240" w:lineRule="atLeast"/>
        <w:jc w:val="center"/>
        <w:rPr>
          <w:rStyle w:val="afffff3"/>
          <w:sz w:val="28"/>
          <w:szCs w:val="28"/>
        </w:rPr>
      </w:pPr>
      <w:r w:rsidRPr="008D50D3">
        <w:rPr>
          <w:rStyle w:val="afffff3"/>
          <w:sz w:val="28"/>
          <w:szCs w:val="28"/>
        </w:rPr>
        <w:t xml:space="preserve">потребителей тепловой энергии  </w:t>
      </w:r>
    </w:p>
    <w:p w:rsidR="000C171F" w:rsidRPr="008D50D3" w:rsidRDefault="000C171F" w:rsidP="000C171F">
      <w:pPr>
        <w:pStyle w:val="HTML"/>
        <w:spacing w:line="240" w:lineRule="atLeast"/>
        <w:jc w:val="center"/>
        <w:rPr>
          <w:rStyle w:val="afffff3"/>
          <w:sz w:val="28"/>
          <w:szCs w:val="28"/>
        </w:rPr>
      </w:pPr>
      <w:r w:rsidRPr="008D50D3">
        <w:rPr>
          <w:rStyle w:val="afffff3"/>
          <w:sz w:val="28"/>
          <w:szCs w:val="28"/>
        </w:rPr>
        <w:t>с. Петраки</w:t>
      </w:r>
    </w:p>
    <w:p w:rsidR="000C171F" w:rsidRPr="008D50D3" w:rsidRDefault="000C171F" w:rsidP="000C171F">
      <w:pPr>
        <w:pStyle w:val="HTML"/>
        <w:spacing w:line="240" w:lineRule="atLeast"/>
        <w:jc w:val="center"/>
        <w:rPr>
          <w:rFonts w:ascii="Times New Roman" w:hAnsi="Times New Roman" w:cs="Times New Roman"/>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1. Общие положения</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1.1. Графики ограничений и аварийных  отключений   потребителей тепловой энергии  составляются по каждому энергоисточнику раздельно (приложение 1)  .</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1.2. Графики ограничений  и аварийных  отключений потребителей тепловой  энергии и  мощности составляются  ежегодно и  вводятся при возникновении  дефицита  топлива,  тепловой  энергии  и  мощности  в энергосистеме,  в случае стихийных  бедствий  (гроза,  буря,  наводнение,  пожар,  длительное похолодание и т.п.), при  неоплате потребителем платежного документа за теплоэнергию в установленные договором сроки, для  предотвращения возникновения и развития аварий,  для  их ликвидации и для исключения неорганизованных отключений потребителей.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1.3. Ограничение   потребителей   по   отпуску   тепла   в  сетевой  воде производится  централизованно  на   котельной путем  снижения температуры  прямой сетевой  воды или  путем ограничения  циркуляции сетевой воды.</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1.4.  График  аварийного   отключения  потребителей   тепловой мощности применяется в случае  явной угрозы возникновения аварии или возникшей аварии на котельных или тепловых сетях,   когда  нет  времени   для  введения  графика ограничения  потребителей тепловой  энергии. Очередность  отключения потребителей   определяется     исходя  из   условий эксплуатации котельных и тепловых сетей.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1.5. В  соответствии  с  настоящим  Положением и утвержденным  графиком   ограничений   и   аварийных отключений,    потребителям    составляются    индивидуальные   графики ограничения   и   аварийного   отключения   предприятия   с   учетом субабонентов.</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2. Общие требования  к составлению графиков ограничения   и   аварийного  отключения потребителей тепловой энергии и мощности</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2.1. Графики  ограничения и аварийного  отключения потребителей тепловой энергии и мощности разрабатываются ежегодно теплоснабжающим предприятием и действуют  на  период  с  1  октября  текущего  года  до 1 октября следующего года.</w:t>
      </w:r>
    </w:p>
    <w:p w:rsidR="000C171F" w:rsidRPr="008D50D3" w:rsidRDefault="000C171F" w:rsidP="000C171F">
      <w:pPr>
        <w:pStyle w:val="HTML"/>
        <w:spacing w:line="240" w:lineRule="atLeast"/>
        <w:rPr>
          <w:rFonts w:ascii="Times New Roman" w:hAnsi="Times New Roman" w:cs="Times New Roman"/>
          <w:sz w:val="28"/>
          <w:szCs w:val="28"/>
        </w:rPr>
      </w:pPr>
      <w:r w:rsidRPr="008D50D3">
        <w:rPr>
          <w:rFonts w:ascii="Times New Roman" w:hAnsi="Times New Roman" w:cs="Times New Roman"/>
          <w:sz w:val="28"/>
          <w:szCs w:val="28"/>
        </w:rPr>
        <w:t xml:space="preserve">        Разработанный  график утверждается  администрацией Петраковского сельсовета   и доводятся  письменно   до  сведения  потребителей   не  позднее  01 сентября.</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2.2.  При  определении  величины  и  очередности  ограничения и аварийного  отключения  потребителей  тепловой  энергии  и  мощности должны   учитываться   государственное,   хозяйственное,  социальное значения  и технологические  особенности производства  потребителя с тем, чтобы ущерб от введения графиков был минимальным.</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Должны  учитываться  также   особенности  схемы  теплоснабжения потребителей  и  возможность  обеспечения  эффективного  контроля за выполнением ограничения и аварийных отключений потребителей тепловой энергии и мощности.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2.3. Совместно с потребителями,  включенными в графики  ограничения  и  аварийного  отключения  тепловой  энергии и мощности,    составляются    двусторонние    акты     аварийной    и технологической   брони  теплоснабжения   (приложение  2).  Нагрузка аварийной и технологической брони определяется раздельно.</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3.Аварийная бронь теплоснабжения</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Минимальная потребляемая тепловая мощность или расход теплоэнергии, обеспечивающий жизнь людей, сохранность оборудования, технологического сырья, продукции и средств пожарной безопасности.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3.1. При изменении величин аварийной  брони теплоснабжения у потребителей, вызванных изменением объема производства, технологического процесса или схемой теплоснабжения пересмотр актов производится по заявке потребителей в течение месяца со дня поступления заявки. В течение этого  месяца, при  введении ограничений  и отключений потребителей, теплоснабжение осуществляется  в соответствии с ранее составленными актами технологической и аварийной брони, а введение ограничений - по ранее разработанным графикам.</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При изменении величин аварийной и технологической брони вносится изменение в графики и письменно сообщает потребителю и руководству котельной в 10-дневный срок.</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3.2. При письменном отказе потребителя от составления акта аварийной и технологической брони теплоснабжения, в месячный срок  включаются теплоустановки потребителя в графики ограничения и аварийного отключения тепловой энергии и мощности в соответствии с действующими  нормативными </w:t>
      </w:r>
      <w:r w:rsidRPr="008D50D3">
        <w:rPr>
          <w:rFonts w:ascii="Times New Roman" w:hAnsi="Times New Roman" w:cs="Times New Roman"/>
          <w:sz w:val="28"/>
          <w:szCs w:val="28"/>
        </w:rPr>
        <w:lastRenderedPageBreak/>
        <w:t>документами и настоящим Положением, с письменным уведомлением потребителя в 10-дневный срок.</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Ответственность за последствия ограничения потребления и отключения  тепловой энергии и мощности в этом случае  несет потребитель.</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3.3. В примечании к графикам ограничений и аварийных отключений указывается перечень потребителей, не подлежащих ограничениям и отключениям.</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w:t>
      </w: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4.Порядок  ввода графиков ограничения</w:t>
      </w: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потребителей тепловой энергии и мощности</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4.1. Графики ограничения потребителей тепловой энергии по согласованию с  администрацией Петраковского сельсовета вводятся через ответственных лиц. Руководитель организации теплоснабжения  доводит задание машинистам котельных с указанием  величины,  времени начала  и окончания ограничений.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4.2. Руководитель котельной и тепловых сетей телефонограммой извещает    потребителя (руководителя) о введении графиков не позднее 12 часов до начала их реализации, с указанием величины, времени начала и  окончания ограничений.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При необходимости срочного введения в действие графиков ограничения,  извещение об этом передается потребителю по каналам связи.</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5.Порядок ввода графиков аварийного</w:t>
      </w: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отключения потребителей тепловой мощности</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b/>
          <w:sz w:val="28"/>
          <w:szCs w:val="28"/>
        </w:rPr>
      </w:pPr>
      <w:r w:rsidRPr="008D50D3">
        <w:rPr>
          <w:rFonts w:ascii="Times New Roman" w:hAnsi="Times New Roman" w:cs="Times New Roman"/>
          <w:b/>
          <w:sz w:val="28"/>
          <w:szCs w:val="28"/>
        </w:rPr>
        <w:t xml:space="preserve">    </w:t>
      </w:r>
      <w:r w:rsidRPr="008D50D3">
        <w:rPr>
          <w:rFonts w:ascii="Times New Roman" w:hAnsi="Times New Roman" w:cs="Times New Roman"/>
          <w:sz w:val="28"/>
          <w:szCs w:val="28"/>
        </w:rPr>
        <w:t>5.1. При внезапно возникшей аварийной ситуации на котельной или тепловых сетях потребители тепловой энергии   отключаются немедленно, с последующим извещением потребителя о причинах отключения в течение 2 часов.</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5.2. В случае выхода из строя на длительное время (аварии) основного оборудования котельной, участков тепловых сетей заменяется график отключения потребителей тепловой энергии графиком ограничения на ту же величину.</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5.3. О факте и причинах введения ограничений и отключений потребителей, о величине недоотпуска тепловой энергии, об авариях у потребителей, если таковые произошли в период введения графиков, докладывается дежурному ЕДДС. </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6</w:t>
      </w:r>
      <w:r w:rsidRPr="008D50D3">
        <w:rPr>
          <w:rFonts w:ascii="Times New Roman" w:hAnsi="Times New Roman" w:cs="Times New Roman"/>
          <w:sz w:val="28"/>
          <w:szCs w:val="28"/>
        </w:rPr>
        <w:t>.</w:t>
      </w:r>
      <w:r w:rsidRPr="008D50D3">
        <w:rPr>
          <w:rFonts w:ascii="Times New Roman" w:hAnsi="Times New Roman" w:cs="Times New Roman"/>
          <w:b/>
          <w:sz w:val="28"/>
          <w:szCs w:val="28"/>
        </w:rPr>
        <w:t>Обязанности, права и ответственность</w:t>
      </w: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теплоснабжающих организаций</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b/>
          <w:sz w:val="28"/>
          <w:szCs w:val="28"/>
        </w:rPr>
        <w:t xml:space="preserve">     </w:t>
      </w:r>
      <w:r w:rsidRPr="008D50D3">
        <w:rPr>
          <w:rFonts w:ascii="Times New Roman" w:hAnsi="Times New Roman" w:cs="Times New Roman"/>
          <w:sz w:val="28"/>
          <w:szCs w:val="28"/>
        </w:rPr>
        <w:t>6.1. Теплоснабжающая организация обязана довести до потребителей задания на ограничения тепловой энергии и мощности и время действия ограничений.  Контроль за выполнением потребителями графиков  ограничений  и аварийных   отключений осуществляется теплоснабжающей организацией.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6.2. Теплоснабжающая организация обязана в назначенные сроки сообщить о заданных объемах и обеспечить выполнение распоряжений о введении графиков </w:t>
      </w:r>
      <w:r w:rsidRPr="008D50D3">
        <w:rPr>
          <w:rFonts w:ascii="Times New Roman" w:hAnsi="Times New Roman" w:cs="Times New Roman"/>
          <w:sz w:val="28"/>
          <w:szCs w:val="28"/>
        </w:rPr>
        <w:lastRenderedPageBreak/>
        <w:t>ограничений и аварийных отключений потребителей тепловой энергии  и мощности и несёт ответственность, в соответствии с действующим  законодательством, за быстроту и точность выполнения распоряжений по введению в действие графиков ограничений и аварийных отключений потребителей.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6.3. Руководитель теплоснабжающей организации несет ответственность за обоснованность введения графиков ограничений и отключений потребителей тепловой энергии, величину и сроки введения ограничений.</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6.4. При необоснованном введении графиков ограничений или отключений потребителей тепловой энергии теплоснабжающая организация несет  ответственность в порядке, предусмотренном законодательством.</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7.Обязанности, права и ответственность</w:t>
      </w:r>
    </w:p>
    <w:p w:rsidR="000C171F" w:rsidRPr="008D50D3" w:rsidRDefault="000C171F" w:rsidP="000C171F">
      <w:pPr>
        <w:pStyle w:val="HTML"/>
        <w:spacing w:line="240" w:lineRule="atLeast"/>
        <w:jc w:val="center"/>
        <w:rPr>
          <w:rFonts w:ascii="Times New Roman" w:hAnsi="Times New Roman" w:cs="Times New Roman"/>
          <w:b/>
          <w:sz w:val="28"/>
          <w:szCs w:val="28"/>
        </w:rPr>
      </w:pPr>
      <w:r w:rsidRPr="008D50D3">
        <w:rPr>
          <w:rFonts w:ascii="Times New Roman" w:hAnsi="Times New Roman" w:cs="Times New Roman"/>
          <w:b/>
          <w:sz w:val="28"/>
          <w:szCs w:val="28"/>
        </w:rPr>
        <w:t>потребителей тепловой энергии</w:t>
      </w:r>
    </w:p>
    <w:p w:rsidR="000C171F" w:rsidRPr="008D50D3" w:rsidRDefault="000C171F" w:rsidP="000C171F">
      <w:pPr>
        <w:pStyle w:val="HTML"/>
        <w:spacing w:line="240" w:lineRule="atLeast"/>
        <w:jc w:val="center"/>
        <w:rPr>
          <w:rFonts w:ascii="Times New Roman" w:hAnsi="Times New Roman" w:cs="Times New Roman"/>
          <w:b/>
          <w:sz w:val="28"/>
          <w:szCs w:val="28"/>
        </w:rPr>
      </w:pP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b/>
          <w:sz w:val="28"/>
          <w:szCs w:val="28"/>
        </w:rPr>
        <w:t xml:space="preserve">          </w:t>
      </w:r>
      <w:r w:rsidRPr="008D50D3">
        <w:rPr>
          <w:rFonts w:ascii="Times New Roman" w:hAnsi="Times New Roman" w:cs="Times New Roman"/>
          <w:sz w:val="28"/>
          <w:szCs w:val="28"/>
        </w:rPr>
        <w:t>Потребители (руководители  предприятий, организаций и   учреждений всех форм собственности) несут ответственность за безусловное   выполнение графиков аварийных ограничений и отключений тепловой энергии и мощности,  а также за последствия, связанные с их невыполнением.</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Потребитель обязан:</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7.1. Обеспечить прием от теплоснабжающих организаций сообщений о  введении графиков ограничения или аварийного отключения тепловой энергии и мощности независимо от времени суток;</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7.2. Обеспечить безотлагательное выполнение законных требований при  введении графиков ограничения или аварийного отключения тепловой энергии и мощности;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7.3. Беспрепятственно допускать в любое время суток представителей теплоснабжающей организаций ко всем теплоустановкам  для контроля за выполнением заданных величин ограничения и отключения потребления тепловой энергии и мощности;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7.4. Обеспечить, в соответствии с двусторонним актом, схему теплоснабжения  с выделением  нагрузок аварийной и технологической брони.</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Потребитель имеет право письменно обратиться в теплоснабжающую организацию с заявлением о необоснованности введения графиков ограничения в части величины и времени ограничения.</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center"/>
        <w:rPr>
          <w:rFonts w:ascii="Times New Roman" w:eastAsia="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center"/>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                                                                                                         </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center"/>
        <w:rPr>
          <w:rFonts w:ascii="Times New Roman" w:eastAsia="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center"/>
        <w:rPr>
          <w:rFonts w:ascii="Times New Roman" w:eastAsia="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center"/>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 xml:space="preserve">                                                                                                        </w:t>
      </w: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Fonts w:ascii="Times New Roman" w:eastAsia="Times New Roman" w:hAnsi="Times New Roman" w:cs="Times New Roman"/>
          <w:sz w:val="28"/>
          <w:szCs w:val="28"/>
        </w:rPr>
      </w:pPr>
      <w:r w:rsidRPr="008D50D3">
        <w:rPr>
          <w:rFonts w:ascii="Times New Roman" w:eastAsia="Times New Roman" w:hAnsi="Times New Roman" w:cs="Times New Roman"/>
          <w:sz w:val="28"/>
          <w:szCs w:val="28"/>
        </w:rPr>
        <w:t>Приложение 2</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Style w:val="afffff3"/>
          <w:b w:val="0"/>
          <w:sz w:val="28"/>
          <w:szCs w:val="28"/>
        </w:rPr>
      </w:pPr>
      <w:r w:rsidRPr="008D50D3">
        <w:rPr>
          <w:rFonts w:ascii="Times New Roman" w:eastAsia="Times New Roman" w:hAnsi="Times New Roman" w:cs="Times New Roman"/>
          <w:sz w:val="28"/>
          <w:szCs w:val="28"/>
        </w:rPr>
        <w:t xml:space="preserve">                                                                                                  </w:t>
      </w:r>
      <w:r>
        <w:rPr>
          <w:rStyle w:val="afffff3"/>
          <w:sz w:val="28"/>
          <w:szCs w:val="28"/>
        </w:rPr>
        <w:t xml:space="preserve"> График </w:t>
      </w:r>
      <w:r w:rsidRPr="008D50D3">
        <w:rPr>
          <w:rStyle w:val="afffff3"/>
          <w:sz w:val="28"/>
          <w:szCs w:val="28"/>
        </w:rPr>
        <w:t xml:space="preserve">ограничения </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Style w:val="afffff3"/>
          <w:b w:val="0"/>
          <w:sz w:val="28"/>
          <w:szCs w:val="28"/>
        </w:rPr>
      </w:pPr>
      <w:r w:rsidRPr="008D50D3">
        <w:rPr>
          <w:rStyle w:val="afffff3"/>
          <w:sz w:val="28"/>
          <w:szCs w:val="28"/>
        </w:rPr>
        <w:t xml:space="preserve">    и аварийного отключения </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Style w:val="afffff3"/>
          <w:b w:val="0"/>
          <w:sz w:val="28"/>
          <w:szCs w:val="28"/>
        </w:rPr>
      </w:pPr>
      <w:r w:rsidRPr="008D50D3">
        <w:rPr>
          <w:rStyle w:val="afffff3"/>
          <w:sz w:val="28"/>
          <w:szCs w:val="28"/>
        </w:rPr>
        <w:t xml:space="preserve">потребителей </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autoSpaceDE w:val="0"/>
        <w:spacing w:after="0" w:line="240" w:lineRule="atLeast"/>
        <w:ind w:firstLine="720"/>
        <w:jc w:val="right"/>
        <w:rPr>
          <w:rStyle w:val="afffff3"/>
          <w:b w:val="0"/>
          <w:sz w:val="28"/>
          <w:szCs w:val="28"/>
        </w:rPr>
      </w:pPr>
      <w:r w:rsidRPr="008D50D3">
        <w:rPr>
          <w:rStyle w:val="afffff3"/>
          <w:sz w:val="28"/>
          <w:szCs w:val="28"/>
        </w:rPr>
        <w:t xml:space="preserve">                                                            тепловой энергии с.Петраки</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jc w:val="right"/>
        <w:rPr>
          <w:rFonts w:ascii="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jc w:val="center"/>
        <w:rPr>
          <w:rFonts w:ascii="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jc w:val="center"/>
        <w:rPr>
          <w:rStyle w:val="afffff3"/>
          <w:sz w:val="28"/>
          <w:szCs w:val="28"/>
        </w:rPr>
      </w:pPr>
      <w:r w:rsidRPr="008D50D3">
        <w:rPr>
          <w:rStyle w:val="afffff3"/>
          <w:sz w:val="28"/>
          <w:szCs w:val="28"/>
        </w:rPr>
        <w:t>ГРАФИК</w:t>
      </w:r>
    </w:p>
    <w:p w:rsidR="000C171F" w:rsidRPr="008D50D3" w:rsidRDefault="000C171F" w:rsidP="000C171F">
      <w:pPr>
        <w:pStyle w:val="HTML"/>
        <w:spacing w:line="240" w:lineRule="atLeast"/>
        <w:jc w:val="center"/>
        <w:rPr>
          <w:rStyle w:val="afffff3"/>
          <w:sz w:val="28"/>
          <w:szCs w:val="28"/>
        </w:rPr>
      </w:pPr>
      <w:r w:rsidRPr="008D50D3">
        <w:rPr>
          <w:rStyle w:val="afffff3"/>
          <w:sz w:val="28"/>
          <w:szCs w:val="28"/>
        </w:rPr>
        <w:t>ограничения и аварийного отключения потребителей при недостатке  тепловой мощности в системе теплоснабже</w:t>
      </w:r>
      <w:r>
        <w:rPr>
          <w:rStyle w:val="afffff3"/>
          <w:sz w:val="28"/>
          <w:szCs w:val="28"/>
        </w:rPr>
        <w:t>ния на осенне-зимний период 2024-2025</w:t>
      </w:r>
      <w:r w:rsidRPr="008D50D3">
        <w:rPr>
          <w:rStyle w:val="afffff3"/>
          <w:sz w:val="28"/>
          <w:szCs w:val="28"/>
        </w:rPr>
        <w:t xml:space="preserve"> г.г.</w:t>
      </w:r>
    </w:p>
    <w:p w:rsidR="000C171F" w:rsidRPr="008D50D3" w:rsidRDefault="000C171F" w:rsidP="000C171F">
      <w:pPr>
        <w:pStyle w:val="HTML"/>
        <w:spacing w:line="240" w:lineRule="atLeast"/>
        <w:jc w:val="both"/>
        <w:rPr>
          <w:rStyle w:val="afffff3"/>
          <w:sz w:val="28"/>
          <w:szCs w:val="28"/>
        </w:rPr>
      </w:pPr>
      <w:r w:rsidRPr="008D50D3">
        <w:rPr>
          <w:rStyle w:val="afffff3"/>
          <w:sz w:val="28"/>
          <w:szCs w:val="28"/>
        </w:rPr>
        <w:t xml:space="preserve">           </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 xml:space="preserve"> </w:t>
      </w:r>
    </w:p>
    <w:p w:rsidR="000C171F" w:rsidRPr="008D50D3" w:rsidRDefault="000C171F" w:rsidP="000C171F">
      <w:pPr>
        <w:pStyle w:val="HTML"/>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При возникновении аварийных ситуаций в системе теплоснабжения ограничение подачи тепловой энергии и отключение потребителей производится в следующем порядке:</w:t>
      </w:r>
    </w:p>
    <w:p w:rsidR="000C171F" w:rsidRPr="008D50D3" w:rsidRDefault="000C171F" w:rsidP="000C171F">
      <w:pPr>
        <w:pStyle w:val="HTML"/>
        <w:spacing w:line="240" w:lineRule="atLeast"/>
        <w:jc w:val="both"/>
        <w:rPr>
          <w:rFonts w:ascii="Times New Roman" w:hAnsi="Times New Roman" w:cs="Times New Roman"/>
          <w:sz w:val="28"/>
          <w:szCs w:val="28"/>
        </w:rPr>
      </w:pPr>
    </w:p>
    <w:p w:rsidR="000C171F" w:rsidRPr="008D50D3" w:rsidRDefault="000C171F" w:rsidP="000C171F">
      <w:pPr>
        <w:pStyle w:val="HTML"/>
        <w:numPr>
          <w:ilvl w:val="0"/>
          <w:numId w:val="40"/>
        </w:numPr>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Потребители,  относящиеся к 3 категории надежности теплопотребления</w:t>
      </w:r>
    </w:p>
    <w:p w:rsidR="000C171F" w:rsidRPr="008D50D3" w:rsidRDefault="000C171F" w:rsidP="000C171F">
      <w:pPr>
        <w:pStyle w:val="HTML"/>
        <w:numPr>
          <w:ilvl w:val="0"/>
          <w:numId w:val="40"/>
        </w:numPr>
        <w:spacing w:line="240" w:lineRule="atLeast"/>
        <w:jc w:val="both"/>
        <w:rPr>
          <w:rFonts w:ascii="Times New Roman" w:hAnsi="Times New Roman" w:cs="Times New Roman"/>
          <w:sz w:val="28"/>
          <w:szCs w:val="28"/>
        </w:rPr>
      </w:pPr>
      <w:r w:rsidRPr="008D50D3">
        <w:rPr>
          <w:rFonts w:ascii="Times New Roman" w:hAnsi="Times New Roman" w:cs="Times New Roman"/>
          <w:sz w:val="28"/>
          <w:szCs w:val="28"/>
        </w:rPr>
        <w:t>Потребители, относящиеся к 2 категории надежности</w:t>
      </w:r>
      <w:r>
        <w:rPr>
          <w:rFonts w:ascii="Times New Roman" w:hAnsi="Times New Roman" w:cs="Times New Roman"/>
          <w:sz w:val="28"/>
          <w:szCs w:val="28"/>
        </w:rPr>
        <w:t xml:space="preserve"> потребления тепловой энергии (</w:t>
      </w:r>
      <w:r w:rsidRPr="008D50D3">
        <w:rPr>
          <w:rFonts w:ascii="Times New Roman" w:hAnsi="Times New Roman" w:cs="Times New Roman"/>
          <w:sz w:val="28"/>
          <w:szCs w:val="28"/>
        </w:rPr>
        <w:t>в последнюю очередь отключаются детские сады, школы).</w:t>
      </w: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rPr>
          <w:rFonts w:ascii="Times New Roman" w:hAnsi="Times New Roman" w:cs="Times New Roman"/>
          <w:sz w:val="28"/>
          <w:szCs w:val="28"/>
        </w:rPr>
      </w:pPr>
    </w:p>
    <w:p w:rsidR="000C171F" w:rsidRPr="008D50D3" w:rsidRDefault="000C171F" w:rsidP="000C171F">
      <w:pPr>
        <w:tabs>
          <w:tab w:val="left" w:pos="916"/>
          <w:tab w:val="left" w:pos="1832"/>
          <w:tab w:val="left" w:pos="2748"/>
          <w:tab w:val="left" w:pos="3664"/>
          <w:tab w:val="left" w:pos="4580"/>
          <w:tab w:val="left" w:pos="5496"/>
          <w:tab w:val="left" w:pos="6412"/>
          <w:tab w:val="left" w:pos="7328"/>
          <w:tab w:val="left" w:pos="7380"/>
          <w:tab w:val="left" w:pos="8244"/>
          <w:tab w:val="left" w:pos="9160"/>
          <w:tab w:val="left" w:pos="9900"/>
          <w:tab w:val="left" w:pos="10076"/>
          <w:tab w:val="left" w:pos="10992"/>
          <w:tab w:val="left" w:pos="11908"/>
          <w:tab w:val="left" w:pos="12824"/>
          <w:tab w:val="left" w:pos="13740"/>
          <w:tab w:val="left" w:pos="14656"/>
        </w:tabs>
        <w:spacing w:after="0" w:line="240" w:lineRule="atLeast"/>
        <w:rPr>
          <w:rFonts w:ascii="Times New Roman" w:hAnsi="Times New Roman" w:cs="Times New Roman"/>
          <w:sz w:val="28"/>
          <w:szCs w:val="28"/>
        </w:rPr>
      </w:pPr>
    </w:p>
    <w:p w:rsidR="000C171F" w:rsidRPr="008D50D3" w:rsidRDefault="000C171F" w:rsidP="000C171F">
      <w:pPr>
        <w:rPr>
          <w:rFonts w:ascii="Times New Roman" w:hAnsi="Times New Roman" w:cs="Times New Roman"/>
          <w:sz w:val="28"/>
          <w:szCs w:val="28"/>
        </w:rPr>
      </w:pP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r w:rsidRPr="009C4520">
        <w:rPr>
          <w:rFonts w:ascii="Times New Roman" w:eastAsia="Times New Roman" w:hAnsi="Times New Roman" w:cs="Times New Roman"/>
          <w:bCs/>
          <w:sz w:val="28"/>
          <w:szCs w:val="28"/>
        </w:rPr>
        <w:t>АДМИНИСТРАЦИЯ ПЕТРАКОВСКОГО СЕЛЬСОВЕТА</w:t>
      </w:r>
    </w:p>
    <w:p w:rsidR="000C171F" w:rsidRPr="009C4520" w:rsidRDefault="000C171F" w:rsidP="000C171F">
      <w:pPr>
        <w:spacing w:after="0" w:line="240" w:lineRule="atLeast"/>
        <w:jc w:val="center"/>
        <w:rPr>
          <w:rFonts w:ascii="Times New Roman" w:eastAsia="Calibri" w:hAnsi="Times New Roman" w:cs="Times New Roman"/>
          <w:sz w:val="28"/>
          <w:szCs w:val="28"/>
          <w:lang w:eastAsia="en-US"/>
        </w:rPr>
      </w:pPr>
      <w:r w:rsidRPr="009C4520">
        <w:rPr>
          <w:rFonts w:ascii="Times New Roman" w:eastAsia="Times New Roman" w:hAnsi="Times New Roman" w:cs="Times New Roman"/>
          <w:bCs/>
          <w:sz w:val="28"/>
          <w:szCs w:val="28"/>
        </w:rPr>
        <w:t>ЗДВИНСКОГО РАЙОНА НОВОСИБИРСКОЙ ОБЛАСТИ</w:t>
      </w:r>
    </w:p>
    <w:p w:rsidR="000C171F" w:rsidRPr="009C4520" w:rsidRDefault="000C171F" w:rsidP="000C171F">
      <w:pPr>
        <w:spacing w:after="0" w:line="240" w:lineRule="atLeast"/>
        <w:jc w:val="center"/>
        <w:rPr>
          <w:rFonts w:ascii="Times New Roman" w:eastAsia="Times New Roman" w:hAnsi="Times New Roman" w:cs="Times New Roman"/>
          <w:b/>
          <w:bCs/>
          <w:sz w:val="28"/>
          <w:szCs w:val="28"/>
        </w:rPr>
      </w:pPr>
    </w:p>
    <w:p w:rsidR="000C171F" w:rsidRPr="009C4520" w:rsidRDefault="000C171F" w:rsidP="000C171F">
      <w:pPr>
        <w:spacing w:after="0" w:line="240" w:lineRule="atLeast"/>
        <w:jc w:val="center"/>
        <w:rPr>
          <w:rFonts w:ascii="Times New Roman" w:eastAsia="Times New Roman" w:hAnsi="Times New Roman" w:cs="Times New Roman"/>
          <w:b/>
          <w:bCs/>
          <w:sz w:val="28"/>
          <w:szCs w:val="28"/>
        </w:rPr>
      </w:pPr>
      <w:r w:rsidRPr="009C4520">
        <w:rPr>
          <w:rFonts w:ascii="Times New Roman" w:eastAsia="Times New Roman" w:hAnsi="Times New Roman" w:cs="Times New Roman"/>
          <w:b/>
          <w:bCs/>
          <w:sz w:val="28"/>
          <w:szCs w:val="28"/>
        </w:rPr>
        <w:t>ПОСТАНОВЛЕНИЕ</w:t>
      </w:r>
    </w:p>
    <w:p w:rsidR="000C171F" w:rsidRPr="009C4520" w:rsidRDefault="000C171F" w:rsidP="000C171F">
      <w:pPr>
        <w:spacing w:after="0" w:line="240" w:lineRule="atLeast"/>
        <w:jc w:val="center"/>
        <w:rPr>
          <w:rFonts w:ascii="Times New Roman" w:eastAsia="Times New Roman" w:hAnsi="Times New Roman" w:cs="Times New Roman"/>
          <w:b/>
          <w:bCs/>
          <w:sz w:val="28"/>
          <w:szCs w:val="28"/>
        </w:rPr>
      </w:pP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от 19.08.2024г.</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с.Петраки</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№57</w:t>
      </w:r>
      <w:r w:rsidRPr="009C4520">
        <w:rPr>
          <w:rFonts w:ascii="Times New Roman" w:eastAsia="Times New Roman" w:hAnsi="Times New Roman" w:cs="Times New Roman"/>
          <w:bCs/>
          <w:sz w:val="28"/>
          <w:szCs w:val="28"/>
        </w:rPr>
        <w:t>-па</w:t>
      </w:r>
    </w:p>
    <w:p w:rsidR="000C171F" w:rsidRPr="009C4520" w:rsidRDefault="000C171F" w:rsidP="000C171F">
      <w:pPr>
        <w:spacing w:after="0" w:line="240" w:lineRule="atLeast"/>
        <w:jc w:val="both"/>
        <w:rPr>
          <w:rFonts w:ascii="Times New Roman" w:eastAsia="Times New Roman" w:hAnsi="Times New Roman" w:cs="Times New Roman"/>
          <w:b/>
          <w:bCs/>
          <w:sz w:val="28"/>
          <w:szCs w:val="28"/>
        </w:rPr>
      </w:pPr>
    </w:p>
    <w:p w:rsidR="000C171F" w:rsidRPr="009C4520" w:rsidRDefault="000C171F" w:rsidP="000C171F">
      <w:pPr>
        <w:spacing w:after="0" w:line="240" w:lineRule="atLeast"/>
        <w:jc w:val="center"/>
        <w:rPr>
          <w:rFonts w:ascii="Times New Roman" w:eastAsia="Calibri" w:hAnsi="Times New Roman" w:cs="Times New Roman"/>
          <w:sz w:val="28"/>
          <w:szCs w:val="28"/>
          <w:lang w:eastAsia="en-US"/>
        </w:rPr>
      </w:pPr>
      <w:r w:rsidRPr="009C4520">
        <w:rPr>
          <w:rFonts w:ascii="Times New Roman" w:hAnsi="Times New Roman" w:cs="Times New Roman"/>
          <w:sz w:val="28"/>
          <w:szCs w:val="28"/>
        </w:rPr>
        <w:t xml:space="preserve">Об утверждении  порядка ликвидации аварийных ситуаций в системах теплоснабжения и плана действий по ликвидации последствий аварийных ситуаций в системах теплоснабжения </w:t>
      </w:r>
    </w:p>
    <w:p w:rsidR="000C171F" w:rsidRPr="009C4520" w:rsidRDefault="000C171F" w:rsidP="000C171F">
      <w:pPr>
        <w:spacing w:after="0" w:line="240" w:lineRule="atLeast"/>
        <w:jc w:val="center"/>
        <w:rPr>
          <w:rFonts w:ascii="Times New Roman" w:hAnsi="Times New Roman" w:cs="Times New Roman"/>
          <w:sz w:val="28"/>
          <w:szCs w:val="28"/>
        </w:rPr>
      </w:pPr>
      <w:r w:rsidRPr="009C4520">
        <w:rPr>
          <w:rFonts w:ascii="Times New Roman" w:eastAsia="Times New Roman" w:hAnsi="Times New Roman" w:cs="Times New Roman"/>
          <w:bCs/>
          <w:sz w:val="28"/>
          <w:szCs w:val="28"/>
        </w:rPr>
        <w:t>Петраковского</w:t>
      </w:r>
      <w:r w:rsidRPr="009C4520">
        <w:rPr>
          <w:rFonts w:ascii="Times New Roman" w:hAnsi="Times New Roman" w:cs="Times New Roman"/>
          <w:sz w:val="28"/>
          <w:szCs w:val="28"/>
        </w:rPr>
        <w:t xml:space="preserve"> сельсовета</w:t>
      </w:r>
    </w:p>
    <w:p w:rsidR="000C171F" w:rsidRPr="009C4520" w:rsidRDefault="000C171F" w:rsidP="000C171F">
      <w:pPr>
        <w:spacing w:after="0" w:line="240" w:lineRule="atLeast"/>
        <w:jc w:val="both"/>
        <w:rPr>
          <w:rFonts w:ascii="Times New Roman" w:eastAsia="Times New Roman" w:hAnsi="Times New Roman" w:cs="Times New Roman"/>
          <w:sz w:val="28"/>
          <w:szCs w:val="28"/>
        </w:rPr>
      </w:pPr>
    </w:p>
    <w:p w:rsidR="000C171F" w:rsidRPr="009C4520" w:rsidRDefault="000C171F" w:rsidP="000C171F">
      <w:pPr>
        <w:spacing w:after="0" w:line="240" w:lineRule="atLeast"/>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hAnsi="Times New Roman" w:cs="Times New Roman"/>
          <w:sz w:val="28"/>
          <w:szCs w:val="28"/>
        </w:rPr>
        <w:t>В соответствии с Федеральным законом от 27 июля 2010 года № 190-ФЗ «О теплоснабжении» и  Правилами оценки готовности к отопительному периоду, утвержденными приказом Министерства энергетики Российской Федерации от 12 марта 2013 года № 103,</w:t>
      </w:r>
      <w:r w:rsidRPr="009C4520">
        <w:rPr>
          <w:rFonts w:ascii="Times New Roman" w:eastAsia="Times New Roman" w:hAnsi="Times New Roman" w:cs="Times New Roman"/>
          <w:sz w:val="28"/>
          <w:szCs w:val="28"/>
        </w:rPr>
        <w:t xml:space="preserve"> в целях обеспечения надежности теплоснабжения </w:t>
      </w:r>
      <w:r w:rsidRPr="009C4520">
        <w:rPr>
          <w:rFonts w:ascii="Times New Roman" w:eastAsia="Times New Roman" w:hAnsi="Times New Roman" w:cs="Times New Roman"/>
          <w:sz w:val="28"/>
          <w:szCs w:val="28"/>
        </w:rPr>
        <w:lastRenderedPageBreak/>
        <w:t xml:space="preserve">потребителей тепловой энергии в </w:t>
      </w:r>
      <w:r w:rsidRPr="009C4520">
        <w:rPr>
          <w:rFonts w:ascii="Times New Roman" w:eastAsia="Times New Roman" w:hAnsi="Times New Roman" w:cs="Times New Roman"/>
          <w:bCs/>
          <w:sz w:val="28"/>
          <w:szCs w:val="28"/>
        </w:rPr>
        <w:t>Петраковском</w:t>
      </w:r>
      <w:r w:rsidRPr="009C4520">
        <w:rPr>
          <w:rFonts w:ascii="Times New Roman" w:eastAsia="Times New Roman" w:hAnsi="Times New Roman" w:cs="Times New Roman"/>
          <w:sz w:val="28"/>
          <w:szCs w:val="28"/>
        </w:rPr>
        <w:t xml:space="preserve"> сельсовете, а также организации оперативного устранения аварийных ситуаций в системе теплоснабжения и их последствий</w:t>
      </w:r>
      <w:r>
        <w:rPr>
          <w:rFonts w:ascii="Times New Roman" w:eastAsia="Times New Roman" w:hAnsi="Times New Roman" w:cs="Times New Roman"/>
          <w:sz w:val="28"/>
          <w:szCs w:val="28"/>
        </w:rPr>
        <w:t>, администрация Петраковского сельсовета Здвинского района Новосибирской области</w:t>
      </w:r>
      <w:r w:rsidRPr="009C4520">
        <w:rPr>
          <w:rFonts w:ascii="Times New Roman" w:eastAsia="Times New Roman" w:hAnsi="Times New Roman" w:cs="Times New Roman"/>
          <w:sz w:val="28"/>
          <w:szCs w:val="28"/>
        </w:rPr>
        <w:t xml:space="preserve"> постановля</w:t>
      </w:r>
      <w:r>
        <w:rPr>
          <w:rFonts w:ascii="Times New Roman" w:eastAsia="Times New Roman" w:hAnsi="Times New Roman" w:cs="Times New Roman"/>
          <w:sz w:val="28"/>
          <w:szCs w:val="28"/>
        </w:rPr>
        <w:t>ет</w:t>
      </w:r>
      <w:r w:rsidRPr="009C4520">
        <w:rPr>
          <w:rFonts w:ascii="Times New Roman" w:eastAsia="Times New Roman" w:hAnsi="Times New Roman" w:cs="Times New Roman"/>
          <w:sz w:val="28"/>
          <w:szCs w:val="28"/>
        </w:rPr>
        <w:t>:</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pStyle w:val="a7"/>
        <w:numPr>
          <w:ilvl w:val="0"/>
          <w:numId w:val="41"/>
        </w:numPr>
        <w:suppressAutoHyphens w:val="0"/>
        <w:spacing w:line="240" w:lineRule="atLeast"/>
        <w:ind w:left="851" w:hanging="312"/>
        <w:jc w:val="both"/>
        <w:rPr>
          <w:sz w:val="28"/>
          <w:szCs w:val="28"/>
          <w:lang w:eastAsia="ru-RU"/>
        </w:rPr>
      </w:pPr>
      <w:r w:rsidRPr="009C4520">
        <w:rPr>
          <w:sz w:val="28"/>
          <w:szCs w:val="28"/>
          <w:lang w:eastAsia="ru-RU"/>
        </w:rPr>
        <w:t>Утвердить прилагаемые:</w:t>
      </w:r>
    </w:p>
    <w:p w:rsidR="000C171F" w:rsidRPr="009C4520" w:rsidRDefault="000C171F" w:rsidP="000C171F">
      <w:pPr>
        <w:spacing w:after="0" w:line="240" w:lineRule="atLeast"/>
        <w:ind w:left="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Порядок ликвидации аварийных ситуаций в системах теплоснабжения.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План действий по ликвидации последствий аварийных ситуаций в системах теплоснабжения.</w:t>
      </w:r>
    </w:p>
    <w:p w:rsidR="000C171F" w:rsidRPr="009C4520" w:rsidRDefault="000C171F" w:rsidP="000C171F">
      <w:pPr>
        <w:pStyle w:val="a7"/>
        <w:numPr>
          <w:ilvl w:val="0"/>
          <w:numId w:val="41"/>
        </w:numPr>
        <w:suppressAutoHyphens w:val="0"/>
        <w:spacing w:line="240" w:lineRule="atLeast"/>
        <w:ind w:left="851" w:hanging="312"/>
        <w:jc w:val="both"/>
        <w:rPr>
          <w:sz w:val="28"/>
          <w:szCs w:val="28"/>
        </w:rPr>
      </w:pPr>
      <w:r w:rsidRPr="009C4520">
        <w:rPr>
          <w:sz w:val="28"/>
          <w:szCs w:val="28"/>
        </w:rPr>
        <w:t xml:space="preserve">Контроль за исполнением настоящего постановления </w:t>
      </w:r>
      <w:r>
        <w:rPr>
          <w:sz w:val="28"/>
          <w:szCs w:val="28"/>
        </w:rPr>
        <w:t>оставляю за собой.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Default="000C171F" w:rsidP="000C171F">
      <w:pPr>
        <w:spacing w:after="0" w:line="240" w:lineRule="atLeast"/>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 Глава Петраковского  сельсовета</w:t>
      </w:r>
    </w:p>
    <w:p w:rsidR="000C171F" w:rsidRDefault="000C171F" w:rsidP="000C171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Здвинского района</w:t>
      </w:r>
    </w:p>
    <w:p w:rsidR="000C171F" w:rsidRPr="009C4520" w:rsidRDefault="000C171F" w:rsidP="000C171F">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Новосибирской области</w:t>
      </w:r>
      <w:r w:rsidRPr="009C4520">
        <w:rPr>
          <w:rFonts w:ascii="Times New Roman" w:eastAsia="Times New Roman" w:hAnsi="Times New Roman" w:cs="Times New Roman"/>
          <w:sz w:val="28"/>
          <w:szCs w:val="28"/>
        </w:rPr>
        <w:tab/>
      </w:r>
      <w:r w:rsidRPr="009C4520">
        <w:rPr>
          <w:rFonts w:ascii="Times New Roman" w:eastAsia="Times New Roman" w:hAnsi="Times New Roman" w:cs="Times New Roman"/>
          <w:sz w:val="28"/>
          <w:szCs w:val="28"/>
        </w:rPr>
        <w:tab/>
      </w:r>
      <w:r w:rsidRPr="009C4520">
        <w:rPr>
          <w:rFonts w:ascii="Times New Roman" w:eastAsia="Times New Roman" w:hAnsi="Times New Roman" w:cs="Times New Roman"/>
          <w:sz w:val="28"/>
          <w:szCs w:val="28"/>
        </w:rPr>
        <w:tab/>
      </w:r>
      <w:r w:rsidRPr="009C4520">
        <w:rPr>
          <w:rFonts w:ascii="Times New Roman" w:eastAsia="Times New Roman" w:hAnsi="Times New Roman" w:cs="Times New Roman"/>
          <w:sz w:val="28"/>
          <w:szCs w:val="28"/>
        </w:rPr>
        <w:tab/>
      </w:r>
      <w:r w:rsidRPr="009C4520">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С.А.Кошелев</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9C4520">
        <w:rPr>
          <w:rFonts w:ascii="Times New Roman" w:eastAsia="Times New Roman" w:hAnsi="Times New Roman" w:cs="Times New Roman"/>
          <w:sz w:val="28"/>
          <w:szCs w:val="28"/>
        </w:rPr>
        <w:t xml:space="preserve">                                                    </w:t>
      </w:r>
      <w:r w:rsidRPr="0086584D">
        <w:rPr>
          <w:rFonts w:ascii="Times New Roman" w:eastAsia="Times New Roman" w:hAnsi="Times New Roman" w:cs="Times New Roman"/>
          <w:sz w:val="24"/>
          <w:szCs w:val="24"/>
        </w:rPr>
        <w:t>Утверждено</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 xml:space="preserve">                                                            постановлением администрации</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Петраковского сельсовета</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Здвинского района</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Новосибирской области</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19</w:t>
      </w:r>
      <w:r w:rsidRPr="0086584D">
        <w:rPr>
          <w:rFonts w:ascii="Times New Roman" w:eastAsia="Times New Roman" w:hAnsi="Times New Roman" w:cs="Times New Roman"/>
          <w:sz w:val="24"/>
          <w:szCs w:val="24"/>
        </w:rPr>
        <w:t>.08.202</w:t>
      </w:r>
      <w:r>
        <w:rPr>
          <w:rFonts w:ascii="Times New Roman" w:eastAsia="Times New Roman" w:hAnsi="Times New Roman" w:cs="Times New Roman"/>
          <w:sz w:val="24"/>
          <w:szCs w:val="24"/>
        </w:rPr>
        <w:t>4</w:t>
      </w:r>
      <w:r w:rsidRPr="0086584D">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57</w:t>
      </w:r>
      <w:r w:rsidRPr="0086584D">
        <w:rPr>
          <w:rFonts w:ascii="Times New Roman" w:eastAsia="Times New Roman" w:hAnsi="Times New Roman" w:cs="Times New Roman"/>
          <w:sz w:val="24"/>
          <w:szCs w:val="24"/>
        </w:rPr>
        <w:t>-па</w:t>
      </w:r>
    </w:p>
    <w:p w:rsidR="000C171F" w:rsidRPr="009C4520" w:rsidRDefault="000C171F" w:rsidP="000C171F">
      <w:pPr>
        <w:spacing w:after="0" w:line="240" w:lineRule="atLeast"/>
        <w:jc w:val="right"/>
        <w:rPr>
          <w:rFonts w:ascii="Times New Roman" w:eastAsia="Times New Roman" w:hAnsi="Times New Roman" w:cs="Times New Roman"/>
          <w:b/>
          <w:bCs/>
          <w:sz w:val="28"/>
          <w:szCs w:val="28"/>
        </w:rPr>
      </w:pP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r w:rsidRPr="009C4520">
        <w:rPr>
          <w:rFonts w:ascii="Times New Roman" w:eastAsia="Times New Roman" w:hAnsi="Times New Roman" w:cs="Times New Roman"/>
          <w:bCs/>
          <w:sz w:val="28"/>
          <w:szCs w:val="28"/>
        </w:rPr>
        <w:t>ПОРЯДОК</w:t>
      </w: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r w:rsidRPr="009C4520">
        <w:rPr>
          <w:rFonts w:ascii="Times New Roman" w:hAnsi="Times New Roman" w:cs="Times New Roman"/>
          <w:sz w:val="28"/>
          <w:szCs w:val="28"/>
        </w:rPr>
        <w:t>ликвидации аварийных ситуаций в системах теплоснабжения</w:t>
      </w:r>
      <w:r w:rsidRPr="009C4520">
        <w:rPr>
          <w:rFonts w:ascii="Times New Roman" w:eastAsia="Times New Roman" w:hAnsi="Times New Roman" w:cs="Times New Roman"/>
          <w:bCs/>
          <w:sz w:val="28"/>
          <w:szCs w:val="28"/>
        </w:rPr>
        <w:t xml:space="preserve"> </w:t>
      </w:r>
    </w:p>
    <w:p w:rsidR="000C171F" w:rsidRPr="009C4520" w:rsidRDefault="000C171F" w:rsidP="000C171F">
      <w:pPr>
        <w:spacing w:after="0" w:line="240" w:lineRule="atLeast"/>
        <w:jc w:val="center"/>
        <w:rPr>
          <w:rFonts w:ascii="Times New Roman" w:eastAsia="Times New Roman" w:hAnsi="Times New Roman" w:cs="Times New Roman"/>
          <w:bCs/>
          <w:sz w:val="28"/>
          <w:szCs w:val="28"/>
        </w:rPr>
      </w:pPr>
      <w:r w:rsidRPr="009C4520">
        <w:rPr>
          <w:rFonts w:ascii="Times New Roman" w:eastAsia="Times New Roman" w:hAnsi="Times New Roman" w:cs="Times New Roman"/>
          <w:bCs/>
          <w:sz w:val="28"/>
          <w:szCs w:val="28"/>
        </w:rPr>
        <w:t xml:space="preserve">Петраковского </w:t>
      </w:r>
      <w:r w:rsidRPr="009C4520">
        <w:rPr>
          <w:rFonts w:ascii="Times New Roman" w:hAnsi="Times New Roman" w:cs="Times New Roman"/>
          <w:sz w:val="28"/>
          <w:szCs w:val="28"/>
        </w:rPr>
        <w:t>сельсовета Здвинского района Новосибирской области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I. ОБЩИЕ ПОЛОЖЕНИЯ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1. Настоящий Порядок определяет порядок ликвидации аварийных ситуаций в системах теплоснабжения на территории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 с учетом взаимодействия дежурно-диспетчерских и аварийных служб, энергоснабжающих организаций, потребителей энергоресурсов, администрации </w:t>
      </w:r>
      <w:r w:rsidRPr="009C4520">
        <w:rPr>
          <w:rFonts w:ascii="Times New Roman" w:eastAsia="Times New Roman" w:hAnsi="Times New Roman" w:cs="Times New Roman"/>
          <w:bCs/>
          <w:sz w:val="28"/>
          <w:szCs w:val="28"/>
        </w:rPr>
        <w:lastRenderedPageBreak/>
        <w:t>Петраковского</w:t>
      </w:r>
      <w:r w:rsidRPr="009C4520">
        <w:rPr>
          <w:rFonts w:ascii="Times New Roman" w:eastAsia="Times New Roman" w:hAnsi="Times New Roman" w:cs="Times New Roman"/>
          <w:sz w:val="28"/>
          <w:szCs w:val="28"/>
        </w:rPr>
        <w:t xml:space="preserve"> сельсовета при возникновении аварийных ситуаций на системах теплоснабжения и энергопотребления на территории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2. Настоящий Порядок обязателен к исполнению всеми организациями, расположенными или осуществляющими деятельность на территории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 независимо от форм собственности.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В настоящем Порядке используются следующие термины и определения: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авария - повреждение или выход из строя системы теплоснабжения или отдельных сооружений, оборудования, устройств, повлекшие прекращение либо существенное снижение объемов теплопотребления, причинение ущерба окружающей среде, имуществу юридических или физических лиц и здоровью населения;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ЕДДС - единая дежурно-диспетчерская служба Здвинского района;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9C4520">
        <w:rPr>
          <w:rFonts w:ascii="Times New Roman" w:eastAsia="Times New Roman" w:hAnsi="Times New Roman" w:cs="Times New Roman"/>
          <w:sz w:val="28"/>
          <w:szCs w:val="28"/>
        </w:rPr>
        <w:t>ДДС - дежурно-диспетчерские и другие аварийные службы энергоснабжающих организаций;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4)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6) теплоснабжение - обеспечение потребителей тепловой энергии тепловой энергией, теплоносителем, в том числе поддержание мощности.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4. Теплоснабжающие организации обязаны:</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иметь круглосуточно работающие ДДС или заключить договоры с соответствующими организациями;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иметь утвержденные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при получении информации о технологических нарушениях на инженерно-технических сетях или нарушениях установленных режимов энергоснабжения обеспечивать выезд на место своих представителей;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4) производить работы по ликвидации аварии на инженерных сетях в минимально установленные законодательством сроки;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принимать меры по охране опасных зон. Место дефекта необходимо оградить, обозначить знаком и обеспечить постоянное наблюдение в целях предупреждения случайного попадания пешеходов и транспортных средств в опасную зону;</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6) оповещать ЕДДС об ухудшении качества энергоресурсов, о прекращении или ограничении их подачи, длительности отключения с указанием причин, принимаемых мер и сроков устранения.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Потребители энергоресурсов обязаны обеспечить:</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1) принятие мер (в границах эксплуатационной ответственности) по ликвидации аварий и нарушений на инженерных сетях, утечек на инженерных сетях, находящихся на их балансе и во внутридомовых системах;</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информирование обо всех происшествиях, связанных с повреждениями энергоснабжающих систем, ЕДДС, соответствующие ДДС энергоснабжающих организаций.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6. Основной задачей ДДС энергоснабжающих организаций является принятие оперативных мер по предупреждению, локализации аварии и ликвидации повреждений на системах с восстановлением заданных режимов энергоснабжения.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7. ДДС энергоснабжающих организаций, а также ЕДДС обязаны принимать и фиксировать информацию обо всех работах, проводимых на инженерных сетях с отключением или ограничением энергоснабжения потребителей.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8. Общую координацию действий ДДС энергоснабжающих организаций в случае возникновения аварийных ситуаций осуществляет ЕДДС, при значительных авариях с выходом из строя систем энергообеспечения на срок более одних суток координацию действий осуществляет администрация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II. Взаимодействие ДДС по вопросам энергоснабжения </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i/>
          <w:sz w:val="28"/>
          <w:szCs w:val="28"/>
        </w:rPr>
      </w:pPr>
      <w:r w:rsidRPr="009C4520">
        <w:rPr>
          <w:rFonts w:ascii="Times New Roman" w:eastAsia="Times New Roman" w:hAnsi="Times New Roman" w:cs="Times New Roman"/>
          <w:sz w:val="28"/>
          <w:szCs w:val="28"/>
        </w:rPr>
        <w:t>10. При поступлении в ЕДДС сообщения о возникновении аварии на инженерных сетях, об отключении или ограничении энергоснабжения потребителей ЕДДС передает информацию по имеющимся у нее каналам связи диспетчеру соответствующей энергоснабжающей организации</w:t>
      </w:r>
      <w:r w:rsidRPr="009C4520">
        <w:rPr>
          <w:rFonts w:ascii="Times New Roman" w:eastAsia="Times New Roman" w:hAnsi="Times New Roman" w:cs="Times New Roman"/>
          <w:i/>
          <w:sz w:val="28"/>
          <w:szCs w:val="28"/>
        </w:rPr>
        <w:t>.</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11. При поступлении в ДДС энергоснабжающих организаций сообщения о возникновении аварии на инженерных сетях, об отключении или ограничении энергоснабжения потребителей диспетчерская служба обязана в минимально короткий срок:</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направить к месту аварии аварийную бригаду;</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сообщить о возникшей ситуации по имеющимся у нее каналам связи руководству предприятия и ЕДДС;</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принять меры по обеспечению безопасности в месте обнаружения аварии (выставить ограждение и охрану, осветить место аварии).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12. На основании сообщения с места обнаруженной аварии ответственное должностное лицо энергоснабжающей организации принимает следующие решения: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какие конкретно потребители энергоресурсов будут ограничены (или полностью отключены) в энергоснабжении и на какое время;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какими силами и средствами будет устраняться обнаруженная авария;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какие переключения в сетях будут выполнены;</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4) как изменится режим энергоснабжения в зоне обнаруженной аварии;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какие абоненты и в какой последовательности должны быть отключены от конкретных видов энергоносителей, когда и какие инженерные системы при необходимости должны быть опорожнены.</w:t>
      </w:r>
    </w:p>
    <w:p w:rsidR="000C171F" w:rsidRPr="009C4520" w:rsidRDefault="000C171F" w:rsidP="000C171F">
      <w:pPr>
        <w:spacing w:after="0" w:line="240" w:lineRule="atLeast"/>
        <w:ind w:firstLine="539"/>
        <w:jc w:val="both"/>
        <w:rPr>
          <w:rFonts w:ascii="Times New Roman" w:eastAsia="Times New Roman" w:hAnsi="Times New Roman" w:cs="Times New Roman"/>
          <w:i/>
          <w:color w:val="FF0000"/>
          <w:sz w:val="28"/>
          <w:szCs w:val="28"/>
        </w:rPr>
      </w:pPr>
      <w:r w:rsidRPr="009C4520">
        <w:rPr>
          <w:rFonts w:ascii="Times New Roman" w:eastAsia="Times New Roman" w:hAnsi="Times New Roman" w:cs="Times New Roman"/>
          <w:sz w:val="28"/>
          <w:szCs w:val="28"/>
        </w:rPr>
        <w:t>13. Руководителем работ по локализации и устранению аварии является директор энергоснабжающей организаци;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14. Если в результате обнаруженной аварии подлежат отключению или ограничению в подаче энергоресурсов медицинские организации, дошкольные образовательные и общеобразовательные учреждения, диспетчер энергоснабжающей организации незамедлительно сообщает об этом в соответствующие организации и учреждения по всем доступным каналам связи.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15. Лицо, ответственное за ликвидацию аварии, обязано:</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уведомить ЕДДС об ответственном лице за ликвидацию аварии;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вызвать через диспетчерские службы представителей организаций (индивидуальных предпринимателей), имеющих подземные коммуникации в месте аварии, и согласовать с ними проведение земляных работ для ликвидации аварии;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обеспечить выполнение работ на подземных коммуникациях в минимально короткие сроки и обеспечить безопасные условия производства работ;</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4) информировать о завершении аварийно-восстановительных работ (этапа работ) ДДС энергоснабжающих организаций для восстановления рабочей схемы, заданных параметров энергоснабжения и подключения потребителей в соответствии с программой пуска;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в минимально короткий срок сообщить о завершении всех работ в ЕДДС района.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16. Собственники и иные законные владельцы инженерных сетей и коммуникаций, находящихся в зоне ликвидации аварии, обеспечивают незамедлительно по получении телефонограммы выезд своих представителей для согласования земляных работ.</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17. Решение о введении режима ограничения или отключения подачи энергоносителя потребителям принимается руководителем соответствующей энергоснабжающей организации по согласованию с главой сельсовета.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При аварийных ситуациях в целях предупреждения повреждения энергооборудования или причинения вреда здоровью, имуществу потребителей, дежурному диспетчеру (дежурному инженеру) энергоснабжающей организации разрешается принимать решения об отключении (ограничении энергоснабжения) потребителей с последующим докладом вышестоящему оперативному персоналу энергоснабжающей организации и в ЕДДС района.</w:t>
      </w:r>
    </w:p>
    <w:p w:rsidR="000C171F" w:rsidRPr="009C4520" w:rsidRDefault="000C171F" w:rsidP="000C171F">
      <w:pPr>
        <w:spacing w:after="0" w:line="240" w:lineRule="atLeast"/>
        <w:ind w:firstLine="567"/>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18. ЕДДС района на основании докладов диспетчерских служб действует в соответствии с нормативными актами Петраковского сельсовета, своим Положением и инструкциями.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19. В случае возникновения крупных аварий, вызывающих возможные перерывы энергоснабжения большого числа населения на срок более суток, решением Главы</w:t>
      </w:r>
      <w:r w:rsidRPr="009C4520">
        <w:rPr>
          <w:rFonts w:ascii="Times New Roman" w:eastAsia="Times New Roman" w:hAnsi="Times New Roman" w:cs="Times New Roman"/>
          <w:bCs/>
          <w:sz w:val="28"/>
          <w:szCs w:val="28"/>
        </w:rPr>
        <w:t xml:space="preserve"> администрации Петраковского</w:t>
      </w:r>
      <w:r w:rsidRPr="009C4520">
        <w:rPr>
          <w:rFonts w:ascii="Times New Roman" w:eastAsia="Times New Roman" w:hAnsi="Times New Roman" w:cs="Times New Roman"/>
          <w:sz w:val="28"/>
          <w:szCs w:val="28"/>
        </w:rPr>
        <w:t xml:space="preserve">   сельсовета может создаваться штаб по оперативному принятию мер для обеспечения устойчивой работы объектов МУП ЖКХ «Петраковское».</w:t>
      </w:r>
    </w:p>
    <w:p w:rsidR="000C171F" w:rsidRPr="009C4520" w:rsidRDefault="000C171F" w:rsidP="000C171F">
      <w:pPr>
        <w:spacing w:after="0" w:line="240" w:lineRule="atLeast"/>
        <w:jc w:val="both"/>
        <w:rPr>
          <w:rFonts w:ascii="Times New Roman" w:eastAsia="Times New Roman" w:hAnsi="Times New Roman" w:cs="Times New Roman"/>
          <w:sz w:val="28"/>
          <w:szCs w:val="28"/>
        </w:rPr>
      </w:pPr>
    </w:p>
    <w:p w:rsidR="000C171F" w:rsidRPr="009C4520" w:rsidRDefault="000C171F" w:rsidP="000C171F">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III. Порядок и сроки передачи информации </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20. Порядок передачи оперативной информации представлен в таблице:</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tbl>
      <w:tblPr>
        <w:tblW w:w="9639" w:type="dxa"/>
        <w:tblCellSpacing w:w="0" w:type="dxa"/>
        <w:tblInd w:w="20" w:type="dxa"/>
        <w:tblCellMar>
          <w:left w:w="0" w:type="dxa"/>
          <w:right w:w="0" w:type="dxa"/>
        </w:tblCellMar>
        <w:tblLook w:val="04A0"/>
      </w:tblPr>
      <w:tblGrid>
        <w:gridCol w:w="3262"/>
        <w:gridCol w:w="2139"/>
        <w:gridCol w:w="2008"/>
        <w:gridCol w:w="2230"/>
      </w:tblGrid>
      <w:tr w:rsidR="000C171F" w:rsidRPr="009C4520" w:rsidTr="0009332B">
        <w:trPr>
          <w:tblCellSpacing w:w="0" w:type="dxa"/>
        </w:trPr>
        <w:tc>
          <w:tcPr>
            <w:tcW w:w="3402"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Вид информации</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Время </w:t>
            </w:r>
            <w:r w:rsidRPr="009C4520">
              <w:rPr>
                <w:rFonts w:ascii="Times New Roman" w:eastAsia="Times New Roman" w:hAnsi="Times New Roman" w:cs="Times New Roman"/>
                <w:sz w:val="28"/>
                <w:szCs w:val="28"/>
              </w:rPr>
              <w:lastRenderedPageBreak/>
              <w:t>информирования</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 xml:space="preserve">Источник </w:t>
            </w:r>
            <w:r w:rsidRPr="009C4520">
              <w:rPr>
                <w:rFonts w:ascii="Times New Roman" w:eastAsia="Times New Roman" w:hAnsi="Times New Roman" w:cs="Times New Roman"/>
                <w:sz w:val="28"/>
                <w:szCs w:val="28"/>
              </w:rPr>
              <w:lastRenderedPageBreak/>
              <w:t>информации</w:t>
            </w:r>
          </w:p>
        </w:tc>
        <w:tc>
          <w:tcPr>
            <w:tcW w:w="2329"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 xml:space="preserve">Получатель </w:t>
            </w:r>
            <w:r w:rsidRPr="009C4520">
              <w:rPr>
                <w:rFonts w:ascii="Times New Roman" w:eastAsia="Times New Roman" w:hAnsi="Times New Roman" w:cs="Times New Roman"/>
                <w:sz w:val="28"/>
                <w:szCs w:val="28"/>
              </w:rPr>
              <w:lastRenderedPageBreak/>
              <w:t>информации</w:t>
            </w:r>
          </w:p>
        </w:tc>
      </w:tr>
      <w:tr w:rsidR="000C171F" w:rsidRPr="009C4520" w:rsidTr="0009332B">
        <w:trPr>
          <w:tblCellSpacing w:w="0" w:type="dxa"/>
        </w:trPr>
        <w:tc>
          <w:tcPr>
            <w:tcW w:w="3402"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ind w:left="122"/>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Сведения об аварийных отключениях и ограничениях потребителей</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Немедленно при возникновении</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ДДС МУП ЖКХ </w:t>
            </w:r>
          </w:p>
        </w:tc>
        <w:tc>
          <w:tcPr>
            <w:tcW w:w="2329"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ЕДДС</w:t>
            </w:r>
          </w:p>
        </w:tc>
      </w:tr>
      <w:tr w:rsidR="000C171F" w:rsidRPr="009C4520" w:rsidTr="0009332B">
        <w:trPr>
          <w:tblCellSpacing w:w="0" w:type="dxa"/>
        </w:trPr>
        <w:tc>
          <w:tcPr>
            <w:tcW w:w="3402"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ind w:left="122"/>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Сведения об авариях на инженерных сетях и источниках энергоснабжения, влияющих на качество услуг и безопасность эксплуатации коммунальных систем, о ходе локализации и ликвидации аварийных ситуаций</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Немедленно при возникновении</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ДДС МУП ЖКХ </w:t>
            </w:r>
          </w:p>
        </w:tc>
        <w:tc>
          <w:tcPr>
            <w:tcW w:w="2329"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ЕДДС</w:t>
            </w:r>
          </w:p>
        </w:tc>
      </w:tr>
      <w:tr w:rsidR="000C171F" w:rsidRPr="009C4520" w:rsidTr="0009332B">
        <w:trPr>
          <w:tblCellSpacing w:w="0" w:type="dxa"/>
        </w:trPr>
        <w:tc>
          <w:tcPr>
            <w:tcW w:w="3402"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ind w:left="122"/>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Сведения о крупных авариях, вызывающих возможные перерывы энергоснабжения на срок более суток</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Незамедлительно при получении информации</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ДДС МУП ЖКХ потребители, ЕДДС</w:t>
            </w:r>
          </w:p>
        </w:tc>
        <w:tc>
          <w:tcPr>
            <w:tcW w:w="2329" w:type="dxa"/>
            <w:tcBorders>
              <w:top w:val="single" w:sz="8" w:space="0" w:color="000000"/>
              <w:left w:val="single" w:sz="8" w:space="0" w:color="000000"/>
              <w:bottom w:val="single" w:sz="8" w:space="0" w:color="000000"/>
              <w:right w:val="single" w:sz="8" w:space="0" w:color="000000"/>
            </w:tcBorders>
            <w:vAlign w:val="center"/>
            <w:hideMark/>
          </w:tcPr>
          <w:p w:rsidR="000C171F" w:rsidRPr="009C4520" w:rsidRDefault="000C171F" w:rsidP="0009332B">
            <w:pPr>
              <w:spacing w:after="0" w:line="240" w:lineRule="atLeast"/>
              <w:jc w:val="center"/>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ЕДДС</w:t>
            </w:r>
          </w:p>
        </w:tc>
      </w:tr>
    </w:tbl>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21. Все получаемые в процессе функционирования диспетчерских служб сообщения фиксируются дежурными организаций в соответствующих журналах с отметкой времени получения информации и фамилии лиц, передавших (получивших) сообщения.</w:t>
      </w:r>
    </w:p>
    <w:p w:rsidR="000C171F" w:rsidRDefault="000C171F" w:rsidP="000C171F">
      <w:pPr>
        <w:spacing w:after="0" w:line="240" w:lineRule="atLeast"/>
        <w:ind w:firstLine="539"/>
        <w:jc w:val="right"/>
        <w:rPr>
          <w:rFonts w:ascii="Times New Roman" w:eastAsia="Times New Roman" w:hAnsi="Times New Roman" w:cs="Times New Roman"/>
          <w:sz w:val="28"/>
          <w:szCs w:val="28"/>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Default="000C171F" w:rsidP="000C171F">
      <w:pPr>
        <w:spacing w:after="0" w:line="240" w:lineRule="atLeast"/>
        <w:ind w:firstLine="539"/>
        <w:jc w:val="right"/>
        <w:rPr>
          <w:rFonts w:ascii="Times New Roman" w:eastAsia="Times New Roman" w:hAnsi="Times New Roman" w:cs="Times New Roman"/>
          <w:sz w:val="24"/>
          <w:szCs w:val="24"/>
        </w:rPr>
      </w:pP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Утверждено</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 xml:space="preserve">                                                            постановлением администрации</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Петраковского сельсовета</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Здвинского района</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Новосибирской области</w:t>
      </w:r>
    </w:p>
    <w:p w:rsidR="000C171F" w:rsidRPr="0086584D" w:rsidRDefault="000C171F" w:rsidP="000C171F">
      <w:pPr>
        <w:spacing w:after="0" w:line="240" w:lineRule="atLeast"/>
        <w:ind w:firstLine="539"/>
        <w:jc w:val="right"/>
        <w:rPr>
          <w:rFonts w:ascii="Times New Roman" w:eastAsia="Times New Roman" w:hAnsi="Times New Roman" w:cs="Times New Roman"/>
          <w:sz w:val="24"/>
          <w:szCs w:val="24"/>
        </w:rPr>
      </w:pPr>
      <w:r w:rsidRPr="0086584D">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19</w:t>
      </w:r>
      <w:r w:rsidRPr="0086584D">
        <w:rPr>
          <w:rFonts w:ascii="Times New Roman" w:eastAsia="Times New Roman" w:hAnsi="Times New Roman" w:cs="Times New Roman"/>
          <w:sz w:val="24"/>
          <w:szCs w:val="24"/>
        </w:rPr>
        <w:t>.08.202</w:t>
      </w:r>
      <w:r>
        <w:rPr>
          <w:rFonts w:ascii="Times New Roman" w:eastAsia="Times New Roman" w:hAnsi="Times New Roman" w:cs="Times New Roman"/>
          <w:sz w:val="24"/>
          <w:szCs w:val="24"/>
        </w:rPr>
        <w:t>7</w:t>
      </w:r>
      <w:r w:rsidRPr="0086584D">
        <w:rPr>
          <w:rFonts w:ascii="Times New Roman" w:eastAsia="Times New Roman" w:hAnsi="Times New Roman" w:cs="Times New Roman"/>
          <w:sz w:val="24"/>
          <w:szCs w:val="24"/>
        </w:rPr>
        <w:t xml:space="preserve">г № </w:t>
      </w:r>
      <w:r>
        <w:rPr>
          <w:rFonts w:ascii="Times New Roman" w:eastAsia="Times New Roman" w:hAnsi="Times New Roman" w:cs="Times New Roman"/>
          <w:sz w:val="24"/>
          <w:szCs w:val="24"/>
        </w:rPr>
        <w:t>57</w:t>
      </w:r>
      <w:r w:rsidRPr="0086584D">
        <w:rPr>
          <w:rFonts w:ascii="Times New Roman" w:eastAsia="Times New Roman" w:hAnsi="Times New Roman" w:cs="Times New Roman"/>
          <w:sz w:val="24"/>
          <w:szCs w:val="24"/>
        </w:rPr>
        <w:t>-па</w:t>
      </w:r>
    </w:p>
    <w:p w:rsidR="000C171F" w:rsidRPr="009C4520" w:rsidRDefault="000C171F" w:rsidP="000C171F">
      <w:pPr>
        <w:spacing w:after="0" w:line="240" w:lineRule="atLeast"/>
        <w:ind w:firstLine="539"/>
        <w:jc w:val="right"/>
        <w:rPr>
          <w:rFonts w:ascii="Times New Roman" w:eastAsia="Times New Roman" w:hAnsi="Times New Roman" w:cs="Times New Roman"/>
          <w:b/>
          <w:sz w:val="28"/>
          <w:szCs w:val="28"/>
        </w:rPr>
      </w:pPr>
    </w:p>
    <w:p w:rsidR="000C171F" w:rsidRPr="0086584D" w:rsidRDefault="000C171F" w:rsidP="000C171F">
      <w:pPr>
        <w:spacing w:after="0" w:line="240" w:lineRule="atLeast"/>
        <w:jc w:val="center"/>
        <w:rPr>
          <w:rFonts w:ascii="Times New Roman" w:eastAsia="Times New Roman" w:hAnsi="Times New Roman" w:cs="Times New Roman"/>
          <w:bCs/>
          <w:sz w:val="28"/>
          <w:szCs w:val="28"/>
        </w:rPr>
      </w:pPr>
      <w:r w:rsidRPr="0086584D">
        <w:rPr>
          <w:rFonts w:ascii="Times New Roman" w:eastAsia="Times New Roman" w:hAnsi="Times New Roman" w:cs="Times New Roman"/>
          <w:bCs/>
          <w:sz w:val="28"/>
          <w:szCs w:val="28"/>
        </w:rPr>
        <w:t>ПЛАН</w:t>
      </w:r>
    </w:p>
    <w:p w:rsidR="000C171F" w:rsidRPr="0086584D" w:rsidRDefault="000C171F" w:rsidP="000C171F">
      <w:pPr>
        <w:spacing w:after="0" w:line="240" w:lineRule="atLeast"/>
        <w:jc w:val="center"/>
        <w:rPr>
          <w:rFonts w:ascii="Times New Roman" w:eastAsia="Times New Roman" w:hAnsi="Times New Roman" w:cs="Times New Roman"/>
          <w:bCs/>
          <w:sz w:val="28"/>
          <w:szCs w:val="28"/>
        </w:rPr>
      </w:pPr>
      <w:r w:rsidRPr="0086584D">
        <w:rPr>
          <w:rFonts w:ascii="Times New Roman" w:eastAsia="Times New Roman" w:hAnsi="Times New Roman" w:cs="Times New Roman"/>
          <w:bCs/>
          <w:sz w:val="28"/>
          <w:szCs w:val="28"/>
        </w:rPr>
        <w:t>действий по ликвидации последствий аварийных ситуаций в системах теплоснабжения</w:t>
      </w:r>
    </w:p>
    <w:p w:rsidR="000C171F" w:rsidRPr="0086584D" w:rsidRDefault="000C171F" w:rsidP="000C171F">
      <w:pPr>
        <w:spacing w:after="0" w:line="240" w:lineRule="atLeast"/>
        <w:jc w:val="center"/>
        <w:rPr>
          <w:rFonts w:ascii="Times New Roman" w:eastAsia="Times New Roman" w:hAnsi="Times New Roman" w:cs="Times New Roman"/>
          <w:bCs/>
          <w:sz w:val="28"/>
          <w:szCs w:val="28"/>
        </w:rPr>
      </w:pPr>
      <w:r w:rsidRPr="0086584D">
        <w:rPr>
          <w:rFonts w:ascii="Times New Roman" w:eastAsia="Times New Roman" w:hAnsi="Times New Roman" w:cs="Times New Roman"/>
          <w:bCs/>
          <w:sz w:val="28"/>
          <w:szCs w:val="28"/>
        </w:rPr>
        <w:t>Петраковского</w:t>
      </w:r>
      <w:r w:rsidRPr="0086584D">
        <w:rPr>
          <w:rFonts w:ascii="Times New Roman" w:eastAsia="Times New Roman" w:hAnsi="Times New Roman" w:cs="Times New Roman"/>
          <w:sz w:val="28"/>
          <w:szCs w:val="28"/>
        </w:rPr>
        <w:t xml:space="preserve"> сельсовета Здвинского района Новосибирской области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1. Настоящий Порядок ликвидации аварийных ситуаций в системах теплоснабжения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 (далее – Порядок) разработан на основании Приказа Минэнерго России от 12.03.2013 №103 «Об утверждении Правил оценки готовности к отопительному периоду».</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2. Координацию работ по ликвидации последствий аварийных ситуаций на муниципальном уровне осуществляет администрация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 на объектовом уровне - руководитель организации, осуществляющей эксплуатацию объекта.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3. Для ликвидации последствий аварийных ситуаций создаются и используются:</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1) резервы финансовых и материальных ресурсов муниципального образования и организаций;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2) аварийно-ремонтные бригады организаций.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lastRenderedPageBreak/>
        <w:t>4. Объемы резервов материальных ресурсов определяются ежегодно и должны обеспечивать проведение работ по ликвидации последствий аварийных ситуаций в полном объеме и в нормативные сроки.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5. В зависимости от вида и масштаба последствий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6. К работам по ликвидации последствий аварийных ситуаций привлекаются аварийно-ремонтные бригады, специальная техника и оборудование теплоснабжающих организаций и (или) потребителей тепловой энергии, в ведении которых находятся объекты, в зоне аварийной ситуации.</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7. В случае необходимости к работам по ликвидации последствий аварийных ситуаций по согласованию могут привлекаться аварийно-ремонтные бригады, специальная техника и оборудование сторонних организаций.</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8. Сбор, анализ и обмен информацией о процессе ликвидации последствий аварийных ситуаций осуществляют дежурно-диспетчерские службы теплоснабжающих организаций, потребителей тепловой энергии и ЕДДС Здвинского района.</w:t>
      </w:r>
    </w:p>
    <w:p w:rsidR="000C171F" w:rsidRPr="009C4520" w:rsidRDefault="000C171F" w:rsidP="000C171F">
      <w:pPr>
        <w:spacing w:after="0" w:line="240" w:lineRule="atLeast"/>
        <w:ind w:firstLine="539"/>
        <w:jc w:val="both"/>
        <w:rPr>
          <w:rFonts w:ascii="Times New Roman" w:eastAsia="Times New Roman" w:hAnsi="Times New Roman" w:cs="Times New Roman"/>
          <w:sz w:val="28"/>
          <w:szCs w:val="28"/>
        </w:rPr>
      </w:pPr>
      <w:r w:rsidRPr="009C4520">
        <w:rPr>
          <w:rFonts w:ascii="Times New Roman" w:eastAsia="Times New Roman" w:hAnsi="Times New Roman" w:cs="Times New Roman"/>
          <w:sz w:val="28"/>
          <w:szCs w:val="28"/>
        </w:rPr>
        <w:t xml:space="preserve">9. Указанные в пункте 8 службы предоставляют информацию о процессе ликвидации последствий аварийных ситуаций администрации </w:t>
      </w:r>
      <w:r w:rsidRPr="009C4520">
        <w:rPr>
          <w:rFonts w:ascii="Times New Roman" w:eastAsia="Times New Roman" w:hAnsi="Times New Roman" w:cs="Times New Roman"/>
          <w:bCs/>
          <w:sz w:val="28"/>
          <w:szCs w:val="28"/>
        </w:rPr>
        <w:t>Петраковского</w:t>
      </w:r>
      <w:r w:rsidRPr="009C4520">
        <w:rPr>
          <w:rFonts w:ascii="Times New Roman" w:eastAsia="Times New Roman" w:hAnsi="Times New Roman" w:cs="Times New Roman"/>
          <w:sz w:val="28"/>
          <w:szCs w:val="28"/>
        </w:rPr>
        <w:t xml:space="preserve"> сельсовета: </w:t>
      </w:r>
    </w:p>
    <w:p w:rsidR="000C171F" w:rsidRPr="009C4520" w:rsidRDefault="000C171F" w:rsidP="000C171F">
      <w:pPr>
        <w:pStyle w:val="a7"/>
        <w:numPr>
          <w:ilvl w:val="0"/>
          <w:numId w:val="42"/>
        </w:numPr>
        <w:suppressAutoHyphens w:val="0"/>
        <w:spacing w:line="240" w:lineRule="atLeast"/>
        <w:jc w:val="both"/>
        <w:rPr>
          <w:sz w:val="28"/>
          <w:szCs w:val="28"/>
          <w:lang w:eastAsia="ru-RU"/>
        </w:rPr>
      </w:pPr>
      <w:r w:rsidRPr="009C4520">
        <w:rPr>
          <w:sz w:val="28"/>
          <w:szCs w:val="28"/>
          <w:lang w:eastAsia="ru-RU"/>
        </w:rPr>
        <w:t xml:space="preserve">ЕДДС в непрерывном режиме, </w:t>
      </w:r>
    </w:p>
    <w:p w:rsidR="000C171F" w:rsidRPr="009C4520" w:rsidRDefault="000C171F" w:rsidP="000C171F">
      <w:pPr>
        <w:pStyle w:val="a7"/>
        <w:numPr>
          <w:ilvl w:val="0"/>
          <w:numId w:val="42"/>
        </w:numPr>
        <w:suppressAutoHyphens w:val="0"/>
        <w:spacing w:line="240" w:lineRule="atLeast"/>
        <w:jc w:val="both"/>
        <w:rPr>
          <w:sz w:val="28"/>
          <w:szCs w:val="28"/>
          <w:lang w:eastAsia="ru-RU"/>
        </w:rPr>
      </w:pPr>
      <w:r w:rsidRPr="009C4520">
        <w:rPr>
          <w:sz w:val="28"/>
          <w:szCs w:val="28"/>
          <w:lang w:eastAsia="ru-RU"/>
        </w:rPr>
        <w:t>ДДС МУП ЖКХ и потребителей в установленном порядке.</w:t>
      </w:r>
    </w:p>
    <w:p w:rsidR="000C171F" w:rsidRPr="009C4520" w:rsidRDefault="000C171F" w:rsidP="000C171F">
      <w:pPr>
        <w:spacing w:after="0" w:line="240" w:lineRule="atLeast"/>
        <w:jc w:val="both"/>
        <w:rPr>
          <w:rFonts w:ascii="Times New Roman" w:eastAsia="Times New Roman" w:hAnsi="Times New Roman" w:cs="Times New Roman"/>
          <w:sz w:val="28"/>
          <w:szCs w:val="28"/>
        </w:rPr>
      </w:pPr>
    </w:p>
    <w:p w:rsidR="000C171F" w:rsidRPr="009C4520" w:rsidRDefault="000C171F" w:rsidP="000C171F">
      <w:pPr>
        <w:spacing w:after="0" w:line="240" w:lineRule="atLeast"/>
        <w:rPr>
          <w:rFonts w:ascii="Times New Roman" w:eastAsia="Calibri" w:hAnsi="Times New Roman" w:cs="Times New Roman"/>
          <w:sz w:val="28"/>
          <w:szCs w:val="28"/>
          <w:lang w:eastAsia="en-US"/>
        </w:rPr>
      </w:pPr>
    </w:p>
    <w:p w:rsidR="000C171F" w:rsidRPr="009C4520" w:rsidRDefault="000C171F" w:rsidP="000C171F">
      <w:pPr>
        <w:spacing w:after="0" w:line="240" w:lineRule="atLeast"/>
        <w:rPr>
          <w:rFonts w:ascii="Times New Roman" w:hAnsi="Times New Roman" w:cs="Times New Roman"/>
          <w:sz w:val="28"/>
          <w:szCs w:val="28"/>
        </w:rPr>
      </w:pPr>
    </w:p>
    <w:p w:rsidR="000C171F" w:rsidRDefault="000C171F" w:rsidP="000C171F">
      <w:pPr>
        <w:pStyle w:val="a9"/>
        <w:widowControl w:val="0"/>
        <w:tabs>
          <w:tab w:val="left" w:pos="1088"/>
          <w:tab w:val="right" w:pos="9921"/>
        </w:tabs>
        <w:ind w:firstLine="709"/>
        <w:jc w:val="center"/>
        <w:rPr>
          <w:rFonts w:ascii="Calibri" w:eastAsia="Times New Roman" w:hAnsi="Calibri" w:cs="Times New Roman"/>
          <w:szCs w:val="28"/>
        </w:rPr>
      </w:pPr>
      <w:r w:rsidRPr="00303513">
        <w:rPr>
          <w:rFonts w:ascii="Calibri" w:eastAsia="Times New Roman" w:hAnsi="Calibri" w:cs="Times New Roman"/>
          <w:szCs w:val="28"/>
        </w:rPr>
        <w:t>Совет депутатов</w:t>
      </w:r>
      <w:r w:rsidRPr="00495386">
        <w:rPr>
          <w:rFonts w:ascii="Calibri" w:eastAsia="Times New Roman" w:hAnsi="Calibri" w:cs="Times New Roman"/>
          <w:szCs w:val="28"/>
        </w:rPr>
        <w:t xml:space="preserve"> </w:t>
      </w:r>
    </w:p>
    <w:p w:rsidR="000C171F" w:rsidRDefault="000C171F" w:rsidP="000C171F">
      <w:pPr>
        <w:pStyle w:val="a9"/>
        <w:widowControl w:val="0"/>
        <w:tabs>
          <w:tab w:val="left" w:pos="1088"/>
          <w:tab w:val="right" w:pos="9921"/>
        </w:tabs>
        <w:ind w:firstLine="709"/>
        <w:jc w:val="center"/>
        <w:rPr>
          <w:rFonts w:ascii="Calibri" w:eastAsia="Times New Roman" w:hAnsi="Calibri" w:cs="Times New Roman"/>
          <w:szCs w:val="28"/>
        </w:rPr>
      </w:pPr>
      <w:r>
        <w:rPr>
          <w:rFonts w:ascii="Calibri" w:eastAsia="Times New Roman" w:hAnsi="Calibri" w:cs="Times New Roman"/>
          <w:szCs w:val="28"/>
        </w:rPr>
        <w:t>Петраковского</w:t>
      </w:r>
      <w:r w:rsidRPr="00303513">
        <w:rPr>
          <w:rFonts w:ascii="Calibri" w:eastAsia="Times New Roman" w:hAnsi="Calibri" w:cs="Times New Roman"/>
          <w:szCs w:val="28"/>
        </w:rPr>
        <w:t xml:space="preserve"> сельсовета</w:t>
      </w:r>
    </w:p>
    <w:p w:rsidR="000C171F" w:rsidRPr="00303513" w:rsidRDefault="000C171F" w:rsidP="000C171F">
      <w:pPr>
        <w:pStyle w:val="a9"/>
        <w:widowControl w:val="0"/>
        <w:tabs>
          <w:tab w:val="left" w:pos="1088"/>
          <w:tab w:val="right" w:pos="9921"/>
        </w:tabs>
        <w:ind w:firstLine="709"/>
        <w:rPr>
          <w:rFonts w:ascii="Calibri" w:eastAsia="Times New Roman" w:hAnsi="Calibri" w:cs="Times New Roman"/>
          <w:szCs w:val="28"/>
        </w:rPr>
      </w:pPr>
      <w:r>
        <w:rPr>
          <w:rFonts w:ascii="Calibri" w:eastAsia="Times New Roman" w:hAnsi="Calibri" w:cs="Times New Roman"/>
          <w:szCs w:val="28"/>
        </w:rPr>
        <w:t xml:space="preserve">                         </w:t>
      </w:r>
      <w:r w:rsidRPr="00303513">
        <w:rPr>
          <w:rFonts w:ascii="Calibri" w:eastAsia="Times New Roman" w:hAnsi="Calibri" w:cs="Times New Roman"/>
          <w:szCs w:val="28"/>
        </w:rPr>
        <w:t>Здвинского района Новосибирской области</w:t>
      </w:r>
    </w:p>
    <w:p w:rsidR="000C171F" w:rsidRPr="00303513" w:rsidRDefault="000C171F" w:rsidP="000C171F">
      <w:pPr>
        <w:pStyle w:val="a9"/>
        <w:widowControl w:val="0"/>
        <w:tabs>
          <w:tab w:val="left" w:pos="3131"/>
        </w:tabs>
        <w:ind w:firstLine="709"/>
        <w:jc w:val="center"/>
        <w:rPr>
          <w:rFonts w:ascii="Calibri" w:eastAsia="Times New Roman" w:hAnsi="Calibri" w:cs="Times New Roman"/>
          <w:szCs w:val="28"/>
        </w:rPr>
      </w:pPr>
      <w:r>
        <w:rPr>
          <w:rFonts w:ascii="Calibri" w:eastAsia="Times New Roman" w:hAnsi="Calibri" w:cs="Times New Roman"/>
          <w:szCs w:val="28"/>
        </w:rPr>
        <w:t>шестого</w:t>
      </w:r>
      <w:r w:rsidRPr="00303513">
        <w:rPr>
          <w:rFonts w:ascii="Calibri" w:eastAsia="Times New Roman" w:hAnsi="Calibri" w:cs="Times New Roman"/>
          <w:szCs w:val="28"/>
        </w:rPr>
        <w:t xml:space="preserve"> созыва</w:t>
      </w:r>
    </w:p>
    <w:p w:rsidR="000C171F" w:rsidRPr="00303513" w:rsidRDefault="000C171F" w:rsidP="000C171F">
      <w:pPr>
        <w:pStyle w:val="a9"/>
        <w:widowControl w:val="0"/>
        <w:tabs>
          <w:tab w:val="left" w:pos="3131"/>
        </w:tabs>
        <w:ind w:firstLine="709"/>
        <w:jc w:val="center"/>
        <w:rPr>
          <w:rFonts w:ascii="Calibri" w:eastAsia="Times New Roman" w:hAnsi="Calibri" w:cs="Times New Roman"/>
          <w:szCs w:val="28"/>
        </w:rPr>
      </w:pPr>
    </w:p>
    <w:p w:rsidR="000C171F" w:rsidRPr="00303513" w:rsidRDefault="000C171F" w:rsidP="000C171F">
      <w:pPr>
        <w:pStyle w:val="a9"/>
        <w:widowControl w:val="0"/>
        <w:jc w:val="center"/>
        <w:rPr>
          <w:rFonts w:ascii="Calibri" w:eastAsia="Times New Roman" w:hAnsi="Calibri" w:cs="Times New Roman"/>
          <w:szCs w:val="28"/>
        </w:rPr>
      </w:pPr>
      <w:r>
        <w:rPr>
          <w:rFonts w:ascii="Calibri" w:eastAsia="Times New Roman" w:hAnsi="Calibri" w:cs="Times New Roman"/>
          <w:b/>
          <w:szCs w:val="28"/>
        </w:rPr>
        <w:t>РЕШЕНИЕ № 59</w:t>
      </w:r>
    </w:p>
    <w:p w:rsidR="000C171F" w:rsidRDefault="000C171F" w:rsidP="000C171F">
      <w:pPr>
        <w:pStyle w:val="a9"/>
        <w:widowControl w:val="0"/>
        <w:jc w:val="center"/>
        <w:rPr>
          <w:rFonts w:ascii="Calibri" w:eastAsia="Times New Roman" w:hAnsi="Calibri" w:cs="Times New Roman"/>
          <w:szCs w:val="28"/>
        </w:rPr>
      </w:pPr>
      <w:r>
        <w:rPr>
          <w:rFonts w:ascii="Calibri" w:eastAsia="Times New Roman" w:hAnsi="Calibri" w:cs="Times New Roman"/>
          <w:szCs w:val="28"/>
        </w:rPr>
        <w:t xml:space="preserve">/шестьдесят третьей </w:t>
      </w:r>
      <w:r w:rsidRPr="00303513">
        <w:rPr>
          <w:rFonts w:ascii="Calibri" w:eastAsia="Times New Roman" w:hAnsi="Calibri" w:cs="Times New Roman"/>
          <w:szCs w:val="28"/>
        </w:rPr>
        <w:t>сесси</w:t>
      </w:r>
      <w:r>
        <w:rPr>
          <w:rFonts w:ascii="Calibri" w:eastAsia="Times New Roman" w:hAnsi="Calibri" w:cs="Times New Roman"/>
          <w:szCs w:val="28"/>
        </w:rPr>
        <w:t>и</w:t>
      </w:r>
      <w:r w:rsidRPr="00303513">
        <w:rPr>
          <w:rFonts w:ascii="Calibri" w:eastAsia="Times New Roman" w:hAnsi="Calibri" w:cs="Times New Roman"/>
          <w:szCs w:val="28"/>
        </w:rPr>
        <w:t>/</w:t>
      </w:r>
    </w:p>
    <w:p w:rsidR="000C171F" w:rsidRPr="00303513" w:rsidRDefault="000C171F" w:rsidP="000C171F">
      <w:pPr>
        <w:pStyle w:val="a9"/>
        <w:widowControl w:val="0"/>
        <w:jc w:val="center"/>
        <w:rPr>
          <w:rFonts w:ascii="Calibri" w:eastAsia="Times New Roman" w:hAnsi="Calibri" w:cs="Times New Roman"/>
          <w:b/>
          <w:szCs w:val="28"/>
        </w:rPr>
      </w:pPr>
    </w:p>
    <w:p w:rsidR="000C171F" w:rsidRDefault="000C171F" w:rsidP="000C171F">
      <w:pPr>
        <w:pStyle w:val="a9"/>
        <w:widowControl w:val="0"/>
        <w:jc w:val="center"/>
        <w:rPr>
          <w:rFonts w:ascii="Calibri" w:eastAsia="Times New Roman" w:hAnsi="Calibri" w:cs="Times New Roman"/>
          <w:szCs w:val="28"/>
        </w:rPr>
      </w:pPr>
      <w:r w:rsidRPr="00303513">
        <w:rPr>
          <w:rFonts w:ascii="Calibri" w:eastAsia="Times New Roman" w:hAnsi="Calibri" w:cs="Times New Roman"/>
          <w:szCs w:val="28"/>
        </w:rPr>
        <w:t xml:space="preserve">О внесении изменений в решение Совета депутатов </w:t>
      </w:r>
      <w:r>
        <w:rPr>
          <w:rFonts w:ascii="Calibri" w:eastAsia="Times New Roman" w:hAnsi="Calibri" w:cs="Times New Roman"/>
          <w:szCs w:val="28"/>
        </w:rPr>
        <w:t>Петраковского</w:t>
      </w:r>
      <w:r w:rsidRPr="00303513">
        <w:rPr>
          <w:rFonts w:ascii="Calibri" w:eastAsia="Times New Roman" w:hAnsi="Calibri" w:cs="Times New Roman"/>
          <w:szCs w:val="28"/>
        </w:rPr>
        <w:t xml:space="preserve"> сельсовета Здвинского района Новосибирской области от </w:t>
      </w:r>
      <w:r>
        <w:rPr>
          <w:rFonts w:ascii="Calibri" w:eastAsia="Times New Roman" w:hAnsi="Calibri" w:cs="Times New Roman"/>
          <w:szCs w:val="28"/>
        </w:rPr>
        <w:t>25</w:t>
      </w:r>
      <w:r w:rsidRPr="00303513">
        <w:rPr>
          <w:rFonts w:ascii="Calibri" w:eastAsia="Times New Roman" w:hAnsi="Calibri" w:cs="Times New Roman"/>
          <w:szCs w:val="28"/>
        </w:rPr>
        <w:t>.12.20</w:t>
      </w:r>
      <w:r>
        <w:rPr>
          <w:rFonts w:ascii="Calibri" w:eastAsia="Times New Roman" w:hAnsi="Calibri" w:cs="Times New Roman"/>
          <w:szCs w:val="28"/>
        </w:rPr>
        <w:t>23</w:t>
      </w:r>
      <w:r w:rsidRPr="00303513">
        <w:rPr>
          <w:rFonts w:ascii="Calibri" w:eastAsia="Times New Roman" w:hAnsi="Calibri" w:cs="Times New Roman"/>
          <w:szCs w:val="28"/>
        </w:rPr>
        <w:t>№</w:t>
      </w:r>
      <w:r>
        <w:rPr>
          <w:rFonts w:ascii="Calibri" w:eastAsia="Times New Roman" w:hAnsi="Calibri" w:cs="Times New Roman"/>
          <w:szCs w:val="28"/>
        </w:rPr>
        <w:t xml:space="preserve"> 1</w:t>
      </w:r>
      <w:r w:rsidRPr="00303513">
        <w:rPr>
          <w:rFonts w:ascii="Calibri" w:eastAsia="Times New Roman" w:hAnsi="Calibri" w:cs="Times New Roman"/>
          <w:szCs w:val="28"/>
        </w:rPr>
        <w:t xml:space="preserve"> «О бюджете </w:t>
      </w:r>
      <w:r>
        <w:rPr>
          <w:rFonts w:ascii="Calibri" w:eastAsia="Times New Roman" w:hAnsi="Calibri" w:cs="Times New Roman"/>
          <w:szCs w:val="28"/>
        </w:rPr>
        <w:t>Петраковского</w:t>
      </w:r>
      <w:r w:rsidRPr="00303513">
        <w:rPr>
          <w:rFonts w:ascii="Calibri" w:eastAsia="Times New Roman" w:hAnsi="Calibri" w:cs="Times New Roman"/>
          <w:szCs w:val="28"/>
        </w:rPr>
        <w:t xml:space="preserve"> сельсовета Здвинского района Новосибирской области на 20</w:t>
      </w:r>
      <w:r>
        <w:rPr>
          <w:rFonts w:ascii="Calibri" w:eastAsia="Times New Roman" w:hAnsi="Calibri" w:cs="Times New Roman"/>
          <w:szCs w:val="28"/>
        </w:rPr>
        <w:t>24</w:t>
      </w:r>
      <w:r w:rsidRPr="00303513">
        <w:rPr>
          <w:rFonts w:ascii="Calibri" w:eastAsia="Times New Roman" w:hAnsi="Calibri" w:cs="Times New Roman"/>
          <w:szCs w:val="28"/>
        </w:rPr>
        <w:t xml:space="preserve"> год и на плановый период 202</w:t>
      </w:r>
      <w:r>
        <w:rPr>
          <w:rFonts w:ascii="Calibri" w:eastAsia="Times New Roman" w:hAnsi="Calibri" w:cs="Times New Roman"/>
          <w:szCs w:val="28"/>
        </w:rPr>
        <w:t>5</w:t>
      </w:r>
      <w:r w:rsidRPr="00303513">
        <w:rPr>
          <w:rFonts w:ascii="Calibri" w:eastAsia="Times New Roman" w:hAnsi="Calibri" w:cs="Times New Roman"/>
          <w:szCs w:val="28"/>
        </w:rPr>
        <w:t xml:space="preserve"> и 202</w:t>
      </w:r>
      <w:r>
        <w:rPr>
          <w:rFonts w:ascii="Calibri" w:eastAsia="Times New Roman" w:hAnsi="Calibri" w:cs="Times New Roman"/>
          <w:szCs w:val="28"/>
        </w:rPr>
        <w:t>6</w:t>
      </w:r>
      <w:r w:rsidRPr="00303513">
        <w:rPr>
          <w:rFonts w:ascii="Calibri" w:eastAsia="Times New Roman" w:hAnsi="Calibri" w:cs="Times New Roman"/>
          <w:szCs w:val="28"/>
        </w:rPr>
        <w:t xml:space="preserve"> годов»</w:t>
      </w:r>
    </w:p>
    <w:p w:rsidR="000C171F" w:rsidRDefault="000C171F" w:rsidP="000C171F">
      <w:pPr>
        <w:pStyle w:val="a9"/>
        <w:widowControl w:val="0"/>
        <w:jc w:val="center"/>
        <w:rPr>
          <w:rFonts w:ascii="Calibri" w:eastAsia="Times New Roman" w:hAnsi="Calibri" w:cs="Times New Roman"/>
          <w:szCs w:val="28"/>
        </w:rPr>
      </w:pPr>
    </w:p>
    <w:p w:rsidR="000C171F" w:rsidRDefault="000C171F" w:rsidP="000C171F">
      <w:pPr>
        <w:pStyle w:val="a9"/>
        <w:widowControl w:val="0"/>
        <w:rPr>
          <w:rFonts w:ascii="Calibri" w:eastAsia="Times New Roman" w:hAnsi="Calibri" w:cs="Times New Roman"/>
          <w:szCs w:val="28"/>
        </w:rPr>
      </w:pPr>
      <w:r>
        <w:rPr>
          <w:rFonts w:ascii="Calibri" w:eastAsia="Times New Roman" w:hAnsi="Calibri" w:cs="Times New Roman"/>
          <w:szCs w:val="28"/>
        </w:rPr>
        <w:t xml:space="preserve">          19.08. 2024 г.      </w:t>
      </w:r>
      <w:r w:rsidRPr="00303513">
        <w:rPr>
          <w:rFonts w:ascii="Calibri" w:eastAsia="Times New Roman" w:hAnsi="Calibri" w:cs="Times New Roman"/>
          <w:szCs w:val="28"/>
        </w:rPr>
        <w:t xml:space="preserve">                               </w:t>
      </w:r>
      <w:r>
        <w:rPr>
          <w:rFonts w:ascii="Calibri" w:eastAsia="Times New Roman" w:hAnsi="Calibri" w:cs="Times New Roman"/>
          <w:szCs w:val="28"/>
        </w:rPr>
        <w:t xml:space="preserve">  </w:t>
      </w:r>
      <w:r w:rsidRPr="00303513">
        <w:rPr>
          <w:rFonts w:ascii="Calibri" w:eastAsia="Times New Roman" w:hAnsi="Calibri" w:cs="Times New Roman"/>
          <w:szCs w:val="28"/>
        </w:rPr>
        <w:t xml:space="preserve">                  </w:t>
      </w:r>
      <w:r>
        <w:rPr>
          <w:rFonts w:ascii="Calibri" w:eastAsia="Times New Roman" w:hAnsi="Calibri" w:cs="Times New Roman"/>
          <w:szCs w:val="28"/>
        </w:rPr>
        <w:t xml:space="preserve">                        </w:t>
      </w:r>
      <w:r w:rsidRPr="00303513">
        <w:rPr>
          <w:rFonts w:ascii="Calibri" w:eastAsia="Times New Roman" w:hAnsi="Calibri" w:cs="Times New Roman"/>
          <w:szCs w:val="28"/>
        </w:rPr>
        <w:t xml:space="preserve">   с. </w:t>
      </w:r>
      <w:r>
        <w:rPr>
          <w:rFonts w:ascii="Calibri" w:eastAsia="Times New Roman" w:hAnsi="Calibri" w:cs="Times New Roman"/>
          <w:szCs w:val="28"/>
        </w:rPr>
        <w:t>Петраки</w:t>
      </w:r>
      <w:r w:rsidRPr="00303513">
        <w:rPr>
          <w:rFonts w:ascii="Calibri" w:eastAsia="Times New Roman" w:hAnsi="Calibri" w:cs="Times New Roman"/>
          <w:szCs w:val="28"/>
        </w:rPr>
        <w:t xml:space="preserve">      </w:t>
      </w:r>
    </w:p>
    <w:p w:rsidR="000C171F" w:rsidRPr="00E9013F" w:rsidRDefault="000C171F" w:rsidP="000C171F">
      <w:pPr>
        <w:pStyle w:val="a9"/>
        <w:widowControl w:val="0"/>
        <w:rPr>
          <w:rFonts w:ascii="Calibri" w:eastAsia="Times New Roman" w:hAnsi="Calibri" w:cs="Times New Roman"/>
          <w:szCs w:val="28"/>
        </w:rPr>
      </w:pPr>
      <w:r w:rsidRPr="00303513">
        <w:rPr>
          <w:rFonts w:ascii="Calibri" w:eastAsia="Times New Roman" w:hAnsi="Calibri" w:cs="Times New Roman"/>
          <w:szCs w:val="28"/>
        </w:rPr>
        <w:t xml:space="preserve">                                                                                                                                                                                                                                                                                                                                                                                                                                                                                                                                                                                                                                                        </w:t>
      </w:r>
    </w:p>
    <w:p w:rsidR="000C171F" w:rsidRPr="009F7F35" w:rsidRDefault="000C171F" w:rsidP="000C171F">
      <w:pPr>
        <w:pStyle w:val="a9"/>
        <w:widowControl w:val="0"/>
        <w:rPr>
          <w:rFonts w:ascii="Calibri" w:eastAsia="Times New Roman" w:hAnsi="Calibri" w:cs="Times New Roman"/>
          <w:szCs w:val="28"/>
        </w:rPr>
      </w:pPr>
      <w:r w:rsidRPr="00303513">
        <w:rPr>
          <w:rFonts w:ascii="Calibri" w:eastAsia="Times New Roman" w:hAnsi="Calibri" w:cs="Times New Roman"/>
          <w:szCs w:val="28"/>
        </w:rPr>
        <w:t xml:space="preserve"> </w:t>
      </w:r>
      <w:r w:rsidRPr="00303513">
        <w:rPr>
          <w:rFonts w:ascii="Calibri" w:eastAsia="Times New Roman" w:hAnsi="Calibri" w:cs="Times New Roman"/>
          <w:b/>
          <w:bCs/>
          <w:szCs w:val="28"/>
        </w:rPr>
        <w:t xml:space="preserve"> </w:t>
      </w:r>
      <w:r w:rsidRPr="00303513">
        <w:rPr>
          <w:rFonts w:ascii="Calibri" w:eastAsia="Times New Roman" w:hAnsi="Calibri" w:cs="Times New Roman"/>
          <w:b/>
          <w:bCs/>
          <w:szCs w:val="28"/>
        </w:rPr>
        <w:tab/>
      </w:r>
      <w:r w:rsidRPr="00303513">
        <w:rPr>
          <w:rFonts w:ascii="Calibri" w:eastAsia="Times New Roman" w:hAnsi="Calibri" w:cs="Times New Roman"/>
          <w:bCs/>
          <w:szCs w:val="28"/>
        </w:rPr>
        <w:t xml:space="preserve">Руководствуясь Бюджетным Кодексом Российской Федерации, Положением о бюджетном процессе в </w:t>
      </w:r>
      <w:r>
        <w:rPr>
          <w:rFonts w:ascii="Calibri" w:eastAsia="Times New Roman" w:hAnsi="Calibri" w:cs="Times New Roman"/>
          <w:bCs/>
          <w:szCs w:val="28"/>
        </w:rPr>
        <w:t>Петраковском</w:t>
      </w:r>
      <w:r w:rsidRPr="00303513">
        <w:rPr>
          <w:rFonts w:ascii="Calibri" w:eastAsia="Times New Roman" w:hAnsi="Calibri" w:cs="Times New Roman"/>
          <w:bCs/>
          <w:szCs w:val="28"/>
        </w:rPr>
        <w:t xml:space="preserve"> сельсовете Здвинского района</w:t>
      </w:r>
      <w:r w:rsidRPr="007F6DDB">
        <w:rPr>
          <w:rFonts w:ascii="Calibri" w:eastAsia="Times New Roman" w:hAnsi="Calibri" w:cs="Times New Roman"/>
          <w:bCs/>
          <w:szCs w:val="28"/>
        </w:rPr>
        <w:t xml:space="preserve"> </w:t>
      </w:r>
      <w:r w:rsidRPr="00303513">
        <w:rPr>
          <w:rFonts w:ascii="Calibri" w:eastAsia="Times New Roman" w:hAnsi="Calibri" w:cs="Times New Roman"/>
          <w:bCs/>
          <w:szCs w:val="28"/>
        </w:rPr>
        <w:t xml:space="preserve">Новосибирской области, утвержденного решением Совета депутатов </w:t>
      </w:r>
      <w:r>
        <w:rPr>
          <w:rFonts w:ascii="Calibri" w:eastAsia="Times New Roman" w:hAnsi="Calibri" w:cs="Times New Roman"/>
          <w:bCs/>
          <w:szCs w:val="28"/>
        </w:rPr>
        <w:t>Петраковского</w:t>
      </w:r>
      <w:r w:rsidRPr="00303513">
        <w:rPr>
          <w:rFonts w:ascii="Calibri" w:eastAsia="Times New Roman" w:hAnsi="Calibri" w:cs="Times New Roman"/>
          <w:bCs/>
          <w:szCs w:val="28"/>
        </w:rPr>
        <w:t xml:space="preserve"> сельсовета Здвинского района Новосибирской области от </w:t>
      </w:r>
      <w:r>
        <w:rPr>
          <w:rFonts w:ascii="Calibri" w:eastAsia="Times New Roman" w:hAnsi="Calibri" w:cs="Times New Roman"/>
          <w:bCs/>
          <w:szCs w:val="28"/>
        </w:rPr>
        <w:lastRenderedPageBreak/>
        <w:t>17</w:t>
      </w:r>
      <w:r w:rsidRPr="00303513">
        <w:rPr>
          <w:rFonts w:ascii="Calibri" w:eastAsia="Times New Roman" w:hAnsi="Calibri" w:cs="Times New Roman"/>
          <w:bCs/>
          <w:szCs w:val="28"/>
        </w:rPr>
        <w:t>.</w:t>
      </w:r>
      <w:r>
        <w:rPr>
          <w:rFonts w:ascii="Calibri" w:eastAsia="Times New Roman" w:hAnsi="Calibri" w:cs="Times New Roman"/>
          <w:bCs/>
          <w:szCs w:val="28"/>
        </w:rPr>
        <w:t>05.2023 №15</w:t>
      </w:r>
      <w:r w:rsidRPr="00303513">
        <w:rPr>
          <w:rFonts w:ascii="Calibri" w:eastAsia="Times New Roman" w:hAnsi="Calibri" w:cs="Times New Roman"/>
          <w:bCs/>
          <w:szCs w:val="28"/>
        </w:rPr>
        <w:t xml:space="preserve">, Совет депутатов </w:t>
      </w:r>
      <w:r>
        <w:rPr>
          <w:rFonts w:ascii="Calibri" w:eastAsia="Times New Roman" w:hAnsi="Calibri" w:cs="Times New Roman"/>
          <w:bCs/>
          <w:szCs w:val="28"/>
        </w:rPr>
        <w:t>Петраковского</w:t>
      </w:r>
      <w:r w:rsidRPr="009F7F35">
        <w:rPr>
          <w:rFonts w:ascii="Calibri" w:eastAsia="Times New Roman" w:hAnsi="Calibri" w:cs="Times New Roman"/>
          <w:bCs/>
          <w:szCs w:val="28"/>
        </w:rPr>
        <w:t xml:space="preserve"> сельсовета Здвинского района решил:  </w:t>
      </w:r>
    </w:p>
    <w:p w:rsidR="000C171F" w:rsidRDefault="000C171F" w:rsidP="000C171F">
      <w:pPr>
        <w:pStyle w:val="a9"/>
        <w:widowControl w:val="0"/>
        <w:tabs>
          <w:tab w:val="left" w:pos="1088"/>
          <w:tab w:val="right" w:pos="9921"/>
        </w:tabs>
        <w:ind w:firstLine="709"/>
        <w:rPr>
          <w:rFonts w:ascii="Calibri" w:eastAsia="Times New Roman" w:hAnsi="Calibri" w:cs="Times New Roman"/>
          <w:szCs w:val="28"/>
        </w:rPr>
      </w:pPr>
      <w:r w:rsidRPr="009F7F35">
        <w:rPr>
          <w:rFonts w:ascii="Calibri" w:eastAsia="Times New Roman" w:hAnsi="Calibri" w:cs="Times New Roman"/>
          <w:szCs w:val="28"/>
        </w:rPr>
        <w:t xml:space="preserve"> </w:t>
      </w:r>
      <w:r w:rsidRPr="009F7F35">
        <w:rPr>
          <w:rFonts w:ascii="Calibri" w:eastAsia="Times New Roman" w:hAnsi="Calibri" w:cs="Times New Roman"/>
          <w:b/>
          <w:bCs/>
          <w:szCs w:val="28"/>
        </w:rPr>
        <w:t xml:space="preserve"> </w:t>
      </w:r>
      <w:r w:rsidRPr="009F7F35">
        <w:rPr>
          <w:rFonts w:ascii="Calibri" w:eastAsia="Times New Roman" w:hAnsi="Calibri" w:cs="Times New Roman"/>
          <w:szCs w:val="28"/>
        </w:rPr>
        <w:t>внести в решение</w:t>
      </w:r>
      <w:r w:rsidRPr="00EE315B">
        <w:rPr>
          <w:rFonts w:ascii="Calibri" w:eastAsia="Times New Roman" w:hAnsi="Calibri" w:cs="Times New Roman"/>
          <w:szCs w:val="28"/>
        </w:rPr>
        <w:t xml:space="preserve"> </w:t>
      </w:r>
      <w:r w:rsidRPr="00303513">
        <w:rPr>
          <w:rFonts w:ascii="Calibri" w:eastAsia="Times New Roman" w:hAnsi="Calibri" w:cs="Times New Roman"/>
          <w:szCs w:val="28"/>
        </w:rPr>
        <w:t>Совет</w:t>
      </w:r>
      <w:r>
        <w:rPr>
          <w:rFonts w:ascii="Calibri" w:eastAsia="Times New Roman" w:hAnsi="Calibri" w:cs="Times New Roman"/>
          <w:szCs w:val="28"/>
        </w:rPr>
        <w:t>а</w:t>
      </w:r>
      <w:r w:rsidRPr="00303513">
        <w:rPr>
          <w:rFonts w:ascii="Calibri" w:eastAsia="Times New Roman" w:hAnsi="Calibri" w:cs="Times New Roman"/>
          <w:szCs w:val="28"/>
        </w:rPr>
        <w:t xml:space="preserve"> депутатов</w:t>
      </w:r>
      <w:r w:rsidRPr="00495386">
        <w:rPr>
          <w:rFonts w:ascii="Calibri" w:eastAsia="Times New Roman" w:hAnsi="Calibri" w:cs="Times New Roman"/>
          <w:szCs w:val="28"/>
        </w:rPr>
        <w:t xml:space="preserve"> </w:t>
      </w:r>
      <w:r>
        <w:rPr>
          <w:rFonts w:ascii="Calibri" w:eastAsia="Times New Roman" w:hAnsi="Calibri" w:cs="Times New Roman"/>
          <w:szCs w:val="28"/>
        </w:rPr>
        <w:t>Петраковского</w:t>
      </w:r>
      <w:r w:rsidRPr="00303513">
        <w:rPr>
          <w:rFonts w:ascii="Calibri" w:eastAsia="Times New Roman" w:hAnsi="Calibri" w:cs="Times New Roman"/>
          <w:szCs w:val="28"/>
        </w:rPr>
        <w:t xml:space="preserve"> сельсовета</w:t>
      </w:r>
      <w:r w:rsidRPr="00EE315B">
        <w:rPr>
          <w:rFonts w:ascii="Calibri" w:eastAsia="Times New Roman" w:hAnsi="Calibri" w:cs="Times New Roman"/>
          <w:szCs w:val="28"/>
        </w:rPr>
        <w:t xml:space="preserve"> </w:t>
      </w:r>
      <w:r w:rsidRPr="00303513">
        <w:rPr>
          <w:rFonts w:ascii="Calibri" w:eastAsia="Times New Roman" w:hAnsi="Calibri" w:cs="Times New Roman"/>
          <w:szCs w:val="28"/>
        </w:rPr>
        <w:t>Здвинского района Новосибирской области</w:t>
      </w:r>
    </w:p>
    <w:p w:rsidR="000C171F" w:rsidRDefault="000C171F" w:rsidP="000C171F">
      <w:pPr>
        <w:pStyle w:val="a9"/>
        <w:rPr>
          <w:rFonts w:ascii="Calibri" w:eastAsia="Times New Roman" w:hAnsi="Calibri" w:cs="Times New Roman"/>
          <w:szCs w:val="28"/>
        </w:rPr>
      </w:pPr>
      <w:r w:rsidRPr="009F7F35">
        <w:rPr>
          <w:rFonts w:ascii="Calibri" w:eastAsia="Times New Roman" w:hAnsi="Calibri" w:cs="Times New Roman"/>
          <w:szCs w:val="28"/>
        </w:rPr>
        <w:t xml:space="preserve">от </w:t>
      </w:r>
      <w:r>
        <w:rPr>
          <w:rFonts w:ascii="Calibri" w:eastAsia="Times New Roman" w:hAnsi="Calibri" w:cs="Times New Roman"/>
          <w:szCs w:val="28"/>
        </w:rPr>
        <w:t>25</w:t>
      </w:r>
      <w:r w:rsidRPr="009F7F35">
        <w:rPr>
          <w:rFonts w:ascii="Calibri" w:eastAsia="Times New Roman" w:hAnsi="Calibri" w:cs="Times New Roman"/>
          <w:szCs w:val="28"/>
        </w:rPr>
        <w:t>.12.20</w:t>
      </w:r>
      <w:r>
        <w:rPr>
          <w:rFonts w:ascii="Calibri" w:eastAsia="Times New Roman" w:hAnsi="Calibri" w:cs="Times New Roman"/>
          <w:szCs w:val="28"/>
        </w:rPr>
        <w:t>23</w:t>
      </w:r>
      <w:r w:rsidRPr="009F7F35">
        <w:rPr>
          <w:rFonts w:ascii="Calibri" w:eastAsia="Times New Roman" w:hAnsi="Calibri" w:cs="Times New Roman"/>
          <w:szCs w:val="28"/>
        </w:rPr>
        <w:t xml:space="preserve"> г № </w:t>
      </w:r>
      <w:r>
        <w:rPr>
          <w:rFonts w:ascii="Calibri" w:eastAsia="Times New Roman" w:hAnsi="Calibri" w:cs="Times New Roman"/>
          <w:szCs w:val="28"/>
        </w:rPr>
        <w:t>1</w:t>
      </w:r>
      <w:r w:rsidRPr="009F7F35">
        <w:rPr>
          <w:rFonts w:ascii="Calibri" w:eastAsia="Times New Roman" w:hAnsi="Calibri" w:cs="Times New Roman"/>
          <w:szCs w:val="28"/>
        </w:rPr>
        <w:t xml:space="preserve"> «О бюджете </w:t>
      </w:r>
      <w:r>
        <w:rPr>
          <w:rFonts w:ascii="Calibri" w:eastAsia="Times New Roman" w:hAnsi="Calibri" w:cs="Times New Roman"/>
          <w:szCs w:val="28"/>
        </w:rPr>
        <w:t xml:space="preserve">Петраковского </w:t>
      </w:r>
      <w:r w:rsidRPr="009F7F35">
        <w:rPr>
          <w:rFonts w:ascii="Calibri" w:eastAsia="Times New Roman" w:hAnsi="Calibri" w:cs="Times New Roman"/>
          <w:szCs w:val="28"/>
        </w:rPr>
        <w:t>сельсовета на 20</w:t>
      </w:r>
      <w:r>
        <w:rPr>
          <w:rFonts w:ascii="Calibri" w:eastAsia="Times New Roman" w:hAnsi="Calibri" w:cs="Times New Roman"/>
          <w:szCs w:val="28"/>
        </w:rPr>
        <w:t>24</w:t>
      </w:r>
      <w:r w:rsidRPr="009F7F35">
        <w:rPr>
          <w:rFonts w:ascii="Calibri" w:eastAsia="Times New Roman" w:hAnsi="Calibri" w:cs="Times New Roman"/>
          <w:szCs w:val="28"/>
        </w:rPr>
        <w:t xml:space="preserve"> год и плановый период 202</w:t>
      </w:r>
      <w:r>
        <w:rPr>
          <w:rFonts w:ascii="Calibri" w:eastAsia="Times New Roman" w:hAnsi="Calibri" w:cs="Times New Roman"/>
          <w:szCs w:val="28"/>
        </w:rPr>
        <w:t>5</w:t>
      </w:r>
      <w:r w:rsidRPr="009F7F35">
        <w:rPr>
          <w:rFonts w:ascii="Calibri" w:eastAsia="Times New Roman" w:hAnsi="Calibri" w:cs="Times New Roman"/>
          <w:szCs w:val="28"/>
        </w:rPr>
        <w:t xml:space="preserve"> и 202</w:t>
      </w:r>
      <w:r>
        <w:rPr>
          <w:rFonts w:ascii="Calibri" w:eastAsia="Times New Roman" w:hAnsi="Calibri" w:cs="Times New Roman"/>
          <w:szCs w:val="28"/>
        </w:rPr>
        <w:t xml:space="preserve">6 годов» ( с изменениями внесенными решениями сессий от 14.02.2024г. № 41, от 21.03.2024г. № 47, от 23.04.2024г. №51, от 26.06.2024г. № 56) </w:t>
      </w:r>
      <w:r w:rsidRPr="009F7F35">
        <w:rPr>
          <w:rFonts w:ascii="Calibri" w:eastAsia="Times New Roman" w:hAnsi="Calibri" w:cs="Times New Roman"/>
          <w:szCs w:val="28"/>
        </w:rPr>
        <w:t>следующие изменения</w:t>
      </w:r>
      <w:r>
        <w:rPr>
          <w:rFonts w:ascii="Calibri" w:eastAsia="Times New Roman" w:hAnsi="Calibri" w:cs="Times New Roman"/>
          <w:szCs w:val="28"/>
        </w:rPr>
        <w:t>:</w:t>
      </w:r>
    </w:p>
    <w:p w:rsidR="000C171F" w:rsidRDefault="000C171F" w:rsidP="000C171F">
      <w:pPr>
        <w:pStyle w:val="a9"/>
        <w:rPr>
          <w:rFonts w:ascii="Calibri" w:eastAsia="Times New Roman" w:hAnsi="Calibri" w:cs="Times New Roman"/>
          <w:szCs w:val="28"/>
        </w:rPr>
      </w:pPr>
      <w:r>
        <w:rPr>
          <w:rFonts w:ascii="Calibri" w:eastAsia="Times New Roman" w:hAnsi="Calibri" w:cs="Times New Roman"/>
          <w:szCs w:val="28"/>
        </w:rPr>
        <w:t xml:space="preserve">   </w:t>
      </w:r>
    </w:p>
    <w:p w:rsidR="000C171F" w:rsidRDefault="000C171F" w:rsidP="000C171F">
      <w:pPr>
        <w:pStyle w:val="a9"/>
        <w:numPr>
          <w:ilvl w:val="0"/>
          <w:numId w:val="5"/>
        </w:numPr>
        <w:suppressAutoHyphens/>
        <w:spacing w:after="0" w:line="240" w:lineRule="auto"/>
        <w:jc w:val="both"/>
        <w:rPr>
          <w:rFonts w:ascii="Calibri" w:eastAsia="Times New Roman" w:hAnsi="Calibri" w:cs="Times New Roman"/>
          <w:szCs w:val="28"/>
        </w:rPr>
      </w:pPr>
      <w:r>
        <w:rPr>
          <w:rFonts w:ascii="Calibri" w:eastAsia="Times New Roman" w:hAnsi="Calibri" w:cs="Times New Roman"/>
          <w:szCs w:val="28"/>
        </w:rPr>
        <w:t>в части 1 статьи 1</w:t>
      </w:r>
    </w:p>
    <w:p w:rsidR="000C171F" w:rsidRDefault="000C171F" w:rsidP="000C171F">
      <w:pPr>
        <w:pStyle w:val="a9"/>
        <w:ind w:left="585"/>
        <w:rPr>
          <w:rFonts w:ascii="Calibri" w:eastAsia="Times New Roman" w:hAnsi="Calibri" w:cs="Times New Roman"/>
          <w:szCs w:val="28"/>
        </w:rPr>
      </w:pPr>
      <w:r>
        <w:rPr>
          <w:rFonts w:ascii="Calibri" w:eastAsia="Times New Roman" w:hAnsi="Calibri" w:cs="Times New Roman"/>
          <w:szCs w:val="28"/>
        </w:rPr>
        <w:t>в пункте 1) цифры «20042,9» заменить цифрами «20647,3».</w:t>
      </w:r>
    </w:p>
    <w:p w:rsidR="000C171F" w:rsidRDefault="000C171F" w:rsidP="000C171F">
      <w:pPr>
        <w:pStyle w:val="a9"/>
        <w:rPr>
          <w:rFonts w:ascii="Calibri" w:eastAsia="Times New Roman" w:hAnsi="Calibri" w:cs="Times New Roman"/>
          <w:szCs w:val="28"/>
        </w:rPr>
      </w:pPr>
      <w:r>
        <w:rPr>
          <w:rFonts w:ascii="Calibri" w:eastAsia="Times New Roman" w:hAnsi="Calibri" w:cs="Times New Roman"/>
          <w:szCs w:val="28"/>
        </w:rPr>
        <w:t xml:space="preserve">                       2) цифры «20326,6» заменить цифрами «20931,0».</w:t>
      </w:r>
    </w:p>
    <w:p w:rsidR="000C171F" w:rsidRDefault="000C171F" w:rsidP="000C171F">
      <w:pPr>
        <w:pStyle w:val="a9"/>
        <w:rPr>
          <w:rFonts w:ascii="Calibri" w:eastAsia="Times New Roman" w:hAnsi="Calibri" w:cs="Times New Roman"/>
          <w:szCs w:val="28"/>
        </w:rPr>
      </w:pPr>
    </w:p>
    <w:p w:rsidR="000C171F" w:rsidRDefault="000C171F" w:rsidP="000C171F">
      <w:pPr>
        <w:pStyle w:val="a9"/>
        <w:rPr>
          <w:rFonts w:ascii="Calibri" w:eastAsia="Times New Roman" w:hAnsi="Calibri" w:cs="Times New Roman"/>
          <w:szCs w:val="28"/>
        </w:rPr>
      </w:pPr>
      <w:r>
        <w:rPr>
          <w:rFonts w:ascii="Calibri" w:eastAsia="Times New Roman" w:hAnsi="Calibri" w:cs="Times New Roman"/>
          <w:szCs w:val="28"/>
        </w:rPr>
        <w:t xml:space="preserve">   2) </w:t>
      </w:r>
      <w:r>
        <w:rPr>
          <w:rFonts w:ascii="Calibri" w:eastAsia="Times New Roman" w:hAnsi="Calibri" w:cs="Times New Roman"/>
          <w:sz w:val="24"/>
          <w:szCs w:val="24"/>
        </w:rPr>
        <w:t xml:space="preserve"> </w:t>
      </w:r>
      <w:r>
        <w:rPr>
          <w:rFonts w:ascii="Calibri" w:eastAsia="Times New Roman" w:hAnsi="Calibri" w:cs="Times New Roman"/>
          <w:szCs w:val="28"/>
        </w:rPr>
        <w:t>У</w:t>
      </w:r>
      <w:r w:rsidRPr="00EE3D89">
        <w:rPr>
          <w:rFonts w:ascii="Calibri" w:eastAsia="Times New Roman" w:hAnsi="Calibri" w:cs="Times New Roman"/>
          <w:szCs w:val="28"/>
        </w:rPr>
        <w:t xml:space="preserve">твердить </w:t>
      </w:r>
      <w:r>
        <w:rPr>
          <w:rFonts w:ascii="Calibri" w:eastAsia="Times New Roman" w:hAnsi="Calibri" w:cs="Times New Roman"/>
          <w:szCs w:val="28"/>
        </w:rPr>
        <w:t xml:space="preserve">приложение 2 </w:t>
      </w:r>
      <w:r w:rsidRPr="00EE3D89">
        <w:rPr>
          <w:rFonts w:ascii="Calibri" w:eastAsia="Times New Roman" w:hAnsi="Calibri" w:cs="Times New Roman"/>
          <w:szCs w:val="28"/>
        </w:rPr>
        <w:t>«</w:t>
      </w:r>
      <w:r w:rsidRPr="00FF10F7">
        <w:rPr>
          <w:rFonts w:ascii="Calibri" w:eastAsia="Times New Roman" w:hAnsi="Calibri" w:cs="Times New Roman"/>
          <w:szCs w:val="28"/>
        </w:rPr>
        <w:t>Распределение бюджетных ассигнований бюджета Петраковского сельсовета Здвинского района Новосибирской области по разделам, подр</w:t>
      </w:r>
      <w:r>
        <w:rPr>
          <w:rFonts w:ascii="Calibri" w:eastAsia="Times New Roman" w:hAnsi="Calibri" w:cs="Times New Roman"/>
          <w:szCs w:val="28"/>
        </w:rPr>
        <w:t>а</w:t>
      </w:r>
      <w:r w:rsidRPr="00FF10F7">
        <w:rPr>
          <w:rFonts w:ascii="Calibri" w:eastAsia="Times New Roman" w:hAnsi="Calibri" w:cs="Times New Roman"/>
          <w:szCs w:val="28"/>
        </w:rPr>
        <w:t>зделам, целевым статьям (муниципальным программ</w:t>
      </w:r>
      <w:r>
        <w:rPr>
          <w:rFonts w:ascii="Calibri" w:eastAsia="Times New Roman" w:hAnsi="Calibri" w:cs="Times New Roman"/>
          <w:szCs w:val="28"/>
        </w:rPr>
        <w:t>ам</w:t>
      </w:r>
      <w:r w:rsidRPr="00FF10F7">
        <w:rPr>
          <w:rFonts w:ascii="Calibri" w:eastAsia="Times New Roman" w:hAnsi="Calibri" w:cs="Times New Roman"/>
          <w:szCs w:val="28"/>
        </w:rPr>
        <w:t xml:space="preserve"> и внепрогра</w:t>
      </w:r>
      <w:r>
        <w:rPr>
          <w:rFonts w:ascii="Calibri" w:eastAsia="Times New Roman" w:hAnsi="Calibri" w:cs="Times New Roman"/>
          <w:szCs w:val="28"/>
        </w:rPr>
        <w:t>м</w:t>
      </w:r>
      <w:r w:rsidRPr="00FF10F7">
        <w:rPr>
          <w:rFonts w:ascii="Calibri" w:eastAsia="Times New Roman" w:hAnsi="Calibri" w:cs="Times New Roman"/>
          <w:szCs w:val="28"/>
        </w:rPr>
        <w:t>мным направлениям деятельности) группам и подгруппам видов расходов на 202</w:t>
      </w:r>
      <w:r>
        <w:rPr>
          <w:rFonts w:ascii="Calibri" w:eastAsia="Times New Roman" w:hAnsi="Calibri" w:cs="Times New Roman"/>
          <w:szCs w:val="28"/>
        </w:rPr>
        <w:t xml:space="preserve">4 </w:t>
      </w:r>
      <w:r w:rsidRPr="00FF10F7">
        <w:rPr>
          <w:rFonts w:ascii="Calibri" w:eastAsia="Times New Roman" w:hAnsi="Calibri" w:cs="Times New Roman"/>
          <w:szCs w:val="28"/>
        </w:rPr>
        <w:t>год и плановый период 202</w:t>
      </w:r>
      <w:r>
        <w:rPr>
          <w:rFonts w:ascii="Calibri" w:eastAsia="Times New Roman" w:hAnsi="Calibri" w:cs="Times New Roman"/>
          <w:szCs w:val="28"/>
        </w:rPr>
        <w:t>5</w:t>
      </w:r>
      <w:r w:rsidRPr="00FF10F7">
        <w:rPr>
          <w:rFonts w:ascii="Calibri" w:eastAsia="Times New Roman" w:hAnsi="Calibri" w:cs="Times New Roman"/>
          <w:szCs w:val="28"/>
        </w:rPr>
        <w:t xml:space="preserve"> и 202</w:t>
      </w:r>
      <w:r>
        <w:rPr>
          <w:rFonts w:ascii="Calibri" w:eastAsia="Times New Roman" w:hAnsi="Calibri" w:cs="Times New Roman"/>
          <w:szCs w:val="28"/>
        </w:rPr>
        <w:t>6</w:t>
      </w:r>
      <w:r w:rsidRPr="00FF10F7">
        <w:rPr>
          <w:rFonts w:ascii="Calibri" w:eastAsia="Times New Roman" w:hAnsi="Calibri" w:cs="Times New Roman"/>
          <w:szCs w:val="28"/>
        </w:rPr>
        <w:t xml:space="preserve"> годов.</w:t>
      </w:r>
      <w:r w:rsidRPr="00EE3D89">
        <w:rPr>
          <w:rFonts w:ascii="Calibri" w:eastAsia="Times New Roman" w:hAnsi="Calibri" w:cs="Times New Roman"/>
          <w:szCs w:val="28"/>
        </w:rPr>
        <w:t xml:space="preserve">; </w:t>
      </w:r>
    </w:p>
    <w:p w:rsidR="000C171F" w:rsidRDefault="000C171F" w:rsidP="000C171F">
      <w:pPr>
        <w:pStyle w:val="a9"/>
        <w:rPr>
          <w:rFonts w:ascii="Calibri" w:eastAsia="Times New Roman" w:hAnsi="Calibri" w:cs="Times New Roman"/>
          <w:szCs w:val="28"/>
        </w:rPr>
      </w:pPr>
      <w:r>
        <w:rPr>
          <w:rFonts w:ascii="Calibri" w:eastAsia="Times New Roman" w:hAnsi="Calibri" w:cs="Times New Roman"/>
          <w:szCs w:val="28"/>
        </w:rPr>
        <w:t xml:space="preserve">    </w:t>
      </w:r>
    </w:p>
    <w:p w:rsidR="000C171F" w:rsidRDefault="000C171F" w:rsidP="000C171F">
      <w:pPr>
        <w:pStyle w:val="a9"/>
        <w:rPr>
          <w:rFonts w:ascii="Calibri" w:eastAsia="Times New Roman" w:hAnsi="Calibri" w:cs="Times New Roman"/>
          <w:szCs w:val="28"/>
        </w:rPr>
      </w:pPr>
      <w:r>
        <w:rPr>
          <w:rFonts w:ascii="Calibri" w:eastAsia="Times New Roman" w:hAnsi="Calibri" w:cs="Times New Roman"/>
          <w:szCs w:val="28"/>
        </w:rPr>
        <w:t xml:space="preserve">   3)</w:t>
      </w:r>
      <w:r w:rsidRPr="00A32C9A">
        <w:rPr>
          <w:rFonts w:ascii="Calibri" w:eastAsia="Times New Roman" w:hAnsi="Calibri" w:cs="Times New Roman"/>
          <w:szCs w:val="28"/>
        </w:rPr>
        <w:t xml:space="preserve"> </w:t>
      </w:r>
      <w:r>
        <w:rPr>
          <w:rFonts w:ascii="Calibri" w:eastAsia="Times New Roman" w:hAnsi="Calibri" w:cs="Times New Roman"/>
          <w:szCs w:val="28"/>
        </w:rPr>
        <w:t>У</w:t>
      </w:r>
      <w:r w:rsidRPr="00EE3D89">
        <w:rPr>
          <w:rFonts w:ascii="Calibri" w:eastAsia="Times New Roman" w:hAnsi="Calibri" w:cs="Times New Roman"/>
          <w:szCs w:val="28"/>
        </w:rPr>
        <w:t xml:space="preserve">твердить </w:t>
      </w:r>
      <w:r>
        <w:rPr>
          <w:rFonts w:ascii="Calibri" w:eastAsia="Times New Roman" w:hAnsi="Calibri" w:cs="Times New Roman"/>
          <w:szCs w:val="28"/>
        </w:rPr>
        <w:t>приложение 3 «</w:t>
      </w:r>
      <w:r w:rsidRPr="00FF10F7">
        <w:rPr>
          <w:rFonts w:ascii="Calibri" w:eastAsia="Times New Roman" w:hAnsi="Calibri" w:cs="Times New Roman"/>
          <w:szCs w:val="28"/>
        </w:rPr>
        <w:t>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w:t>
      </w:r>
      <w:r>
        <w:rPr>
          <w:rFonts w:ascii="Calibri" w:eastAsia="Times New Roman" w:hAnsi="Calibri" w:cs="Times New Roman"/>
          <w:szCs w:val="28"/>
        </w:rPr>
        <w:t>ммным направлениям деятельности,</w:t>
      </w:r>
      <w:r w:rsidRPr="00FF10F7">
        <w:rPr>
          <w:rFonts w:ascii="Calibri" w:eastAsia="Times New Roman" w:hAnsi="Calibri" w:cs="Times New Roman"/>
          <w:szCs w:val="28"/>
        </w:rPr>
        <w:t xml:space="preserve"> </w:t>
      </w:r>
      <w:r>
        <w:rPr>
          <w:rFonts w:ascii="Calibri" w:eastAsia="Times New Roman" w:hAnsi="Calibri" w:cs="Times New Roman"/>
          <w:szCs w:val="28"/>
        </w:rPr>
        <w:t>(</w:t>
      </w:r>
      <w:r w:rsidRPr="00FF10F7">
        <w:rPr>
          <w:rFonts w:ascii="Calibri" w:eastAsia="Times New Roman" w:hAnsi="Calibri" w:cs="Times New Roman"/>
          <w:szCs w:val="28"/>
        </w:rPr>
        <w:t>группам и подгруппам</w:t>
      </w:r>
      <w:r>
        <w:rPr>
          <w:rFonts w:ascii="Calibri" w:eastAsia="Times New Roman" w:hAnsi="Calibri" w:cs="Times New Roman"/>
          <w:szCs w:val="28"/>
        </w:rPr>
        <w:t>)</w:t>
      </w:r>
      <w:r w:rsidRPr="00FF10F7">
        <w:rPr>
          <w:rFonts w:ascii="Calibri" w:eastAsia="Times New Roman" w:hAnsi="Calibri" w:cs="Times New Roman"/>
          <w:szCs w:val="28"/>
        </w:rPr>
        <w:t xml:space="preserve"> видов расходов</w:t>
      </w:r>
      <w:r>
        <w:rPr>
          <w:rFonts w:ascii="Calibri" w:eastAsia="Times New Roman" w:hAnsi="Calibri" w:cs="Times New Roman"/>
          <w:szCs w:val="28"/>
        </w:rPr>
        <w:t xml:space="preserve"> классификации расходов бюджета</w:t>
      </w:r>
      <w:r w:rsidRPr="00FF10F7">
        <w:rPr>
          <w:rFonts w:ascii="Calibri" w:eastAsia="Times New Roman" w:hAnsi="Calibri" w:cs="Times New Roman"/>
          <w:szCs w:val="28"/>
        </w:rPr>
        <w:t xml:space="preserve"> на 202</w:t>
      </w:r>
      <w:r>
        <w:rPr>
          <w:rFonts w:ascii="Calibri" w:eastAsia="Times New Roman" w:hAnsi="Calibri" w:cs="Times New Roman"/>
          <w:szCs w:val="28"/>
        </w:rPr>
        <w:t>4</w:t>
      </w:r>
      <w:r w:rsidRPr="00FF10F7">
        <w:rPr>
          <w:rFonts w:ascii="Calibri" w:eastAsia="Times New Roman" w:hAnsi="Calibri" w:cs="Times New Roman"/>
          <w:szCs w:val="28"/>
        </w:rPr>
        <w:t xml:space="preserve"> год и плановый период 202</w:t>
      </w:r>
      <w:r>
        <w:rPr>
          <w:rFonts w:ascii="Calibri" w:eastAsia="Times New Roman" w:hAnsi="Calibri" w:cs="Times New Roman"/>
          <w:szCs w:val="28"/>
        </w:rPr>
        <w:t>5</w:t>
      </w:r>
      <w:r w:rsidRPr="00FF10F7">
        <w:rPr>
          <w:rFonts w:ascii="Calibri" w:eastAsia="Times New Roman" w:hAnsi="Calibri" w:cs="Times New Roman"/>
          <w:szCs w:val="28"/>
        </w:rPr>
        <w:t xml:space="preserve"> и 202</w:t>
      </w:r>
      <w:r>
        <w:rPr>
          <w:rFonts w:ascii="Calibri" w:eastAsia="Times New Roman" w:hAnsi="Calibri" w:cs="Times New Roman"/>
          <w:szCs w:val="28"/>
        </w:rPr>
        <w:t>6</w:t>
      </w:r>
      <w:r w:rsidRPr="00FF10F7">
        <w:rPr>
          <w:rFonts w:ascii="Calibri" w:eastAsia="Times New Roman" w:hAnsi="Calibri" w:cs="Times New Roman"/>
          <w:szCs w:val="28"/>
        </w:rPr>
        <w:t xml:space="preserve"> годов</w:t>
      </w:r>
      <w:r w:rsidRPr="00EE3D89">
        <w:rPr>
          <w:rFonts w:ascii="Calibri" w:eastAsia="Times New Roman" w:hAnsi="Calibri" w:cs="Times New Roman"/>
          <w:szCs w:val="28"/>
        </w:rPr>
        <w:t>» в прилаг</w:t>
      </w:r>
      <w:r w:rsidRPr="00EE3D89">
        <w:rPr>
          <w:rFonts w:ascii="Calibri" w:eastAsia="Times New Roman" w:hAnsi="Calibri" w:cs="Times New Roman"/>
          <w:szCs w:val="28"/>
        </w:rPr>
        <w:t>а</w:t>
      </w:r>
      <w:r w:rsidRPr="00EE3D89">
        <w:rPr>
          <w:rFonts w:ascii="Calibri" w:eastAsia="Times New Roman" w:hAnsi="Calibri" w:cs="Times New Roman"/>
          <w:szCs w:val="28"/>
        </w:rPr>
        <w:t xml:space="preserve">емой редакции; </w:t>
      </w:r>
    </w:p>
    <w:p w:rsidR="000C171F" w:rsidRDefault="000C171F" w:rsidP="000C171F">
      <w:pPr>
        <w:pStyle w:val="ConsPlusNormal"/>
        <w:jc w:val="both"/>
      </w:pPr>
    </w:p>
    <w:p w:rsidR="000C171F" w:rsidRDefault="000C171F" w:rsidP="000C171F">
      <w:pPr>
        <w:pStyle w:val="ConsPlusNormal"/>
        <w:jc w:val="both"/>
      </w:pPr>
      <w:r>
        <w:t xml:space="preserve">    4)  Утвердить приложение 4 «</w:t>
      </w:r>
      <w:r w:rsidRPr="00FF10F7">
        <w:t>Ведомственная структура расходов бюджета Петраковского сельсовета Здвинского района Новосибирской области  на 202</w:t>
      </w:r>
      <w:r>
        <w:t>4</w:t>
      </w:r>
      <w:r w:rsidRPr="00FF10F7">
        <w:t xml:space="preserve"> год  и плановый период 202</w:t>
      </w:r>
      <w:r>
        <w:t>5</w:t>
      </w:r>
      <w:r w:rsidRPr="00FF10F7">
        <w:t xml:space="preserve"> и 202</w:t>
      </w:r>
      <w:r>
        <w:t>6</w:t>
      </w:r>
      <w:r w:rsidRPr="00FF10F7">
        <w:t xml:space="preserve"> годов.</w:t>
      </w:r>
      <w:r>
        <w:t>» в прилагаемой редакции;</w:t>
      </w:r>
    </w:p>
    <w:p w:rsidR="000C171F" w:rsidRDefault="000C171F" w:rsidP="000C171F">
      <w:pPr>
        <w:pStyle w:val="ConsPlusNormal"/>
        <w:jc w:val="both"/>
      </w:pPr>
    </w:p>
    <w:p w:rsidR="000C171F" w:rsidRDefault="000C171F" w:rsidP="000C171F">
      <w:pPr>
        <w:pStyle w:val="ConsPlusNormal"/>
        <w:jc w:val="both"/>
      </w:pPr>
      <w:r>
        <w:t xml:space="preserve">     5)  Утвердить приложение 7 «Источники финансирования дефицита бюджета</w:t>
      </w:r>
      <w:r w:rsidRPr="00FF10F7">
        <w:t xml:space="preserve"> Петраковского сельсовета Здвинского района Новосибирской области  на 202</w:t>
      </w:r>
      <w:r>
        <w:t>4</w:t>
      </w:r>
      <w:r w:rsidRPr="00FF10F7">
        <w:t xml:space="preserve"> год  и плановый период 202</w:t>
      </w:r>
      <w:r>
        <w:t>5</w:t>
      </w:r>
      <w:r w:rsidRPr="00FF10F7">
        <w:t xml:space="preserve"> и 202</w:t>
      </w:r>
      <w:r>
        <w:t>6</w:t>
      </w:r>
      <w:r w:rsidRPr="00FF10F7">
        <w:t xml:space="preserve"> годов.</w:t>
      </w:r>
      <w:r>
        <w:t>» в прилагаемой редакции</w:t>
      </w:r>
    </w:p>
    <w:p w:rsidR="000C171F" w:rsidRDefault="000C171F" w:rsidP="000C171F">
      <w:pPr>
        <w:pStyle w:val="ConsPlusNormal"/>
        <w:jc w:val="both"/>
      </w:pPr>
    </w:p>
    <w:p w:rsidR="000C171F" w:rsidRPr="00163516" w:rsidRDefault="000C171F" w:rsidP="000C171F">
      <w:pPr>
        <w:pStyle w:val="ConsPlusNormal"/>
        <w:jc w:val="both"/>
      </w:pPr>
      <w:r>
        <w:rPr>
          <w:color w:val="000000"/>
        </w:rPr>
        <w:t xml:space="preserve">    6)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0C171F" w:rsidRDefault="000C171F" w:rsidP="000C171F">
      <w:pPr>
        <w:pStyle w:val="ConsPlusNormal"/>
        <w:rPr>
          <w:color w:val="000000"/>
        </w:rPr>
      </w:pPr>
      <w:r>
        <w:rPr>
          <w:color w:val="000000"/>
        </w:rPr>
        <w:t xml:space="preserve">     </w:t>
      </w:r>
    </w:p>
    <w:p w:rsidR="000C171F" w:rsidRDefault="000C171F" w:rsidP="000C171F">
      <w:pPr>
        <w:pStyle w:val="ConsPlusNormal"/>
      </w:pPr>
      <w:r>
        <w:rPr>
          <w:color w:val="000000"/>
        </w:rPr>
        <w:t xml:space="preserve">  7) </w:t>
      </w:r>
      <w:r>
        <w:t>Н</w:t>
      </w:r>
      <w:r w:rsidRPr="00A44496">
        <w:t xml:space="preserve">астоящее решение вступает в силу </w:t>
      </w:r>
      <w:r>
        <w:t>после его официального опубликования.</w:t>
      </w:r>
    </w:p>
    <w:p w:rsidR="000C171F" w:rsidRDefault="000C171F" w:rsidP="000C171F">
      <w:pPr>
        <w:pStyle w:val="ConsPlusNormal"/>
      </w:pPr>
    </w:p>
    <w:p w:rsidR="000C171F" w:rsidRPr="00511AE9" w:rsidRDefault="000C171F" w:rsidP="000C171F">
      <w:pPr>
        <w:pStyle w:val="a9"/>
        <w:widowControl w:val="0"/>
        <w:rPr>
          <w:rFonts w:ascii="Calibri" w:eastAsia="Times New Roman" w:hAnsi="Calibri" w:cs="Times New Roman"/>
          <w:szCs w:val="28"/>
        </w:rPr>
      </w:pPr>
      <w:r>
        <w:rPr>
          <w:rFonts w:ascii="Calibri" w:eastAsia="Times New Roman" w:hAnsi="Calibri" w:cs="Times New Roman"/>
          <w:szCs w:val="28"/>
        </w:rPr>
        <w:t>Глава</w:t>
      </w:r>
      <w:r w:rsidRPr="00511AE9">
        <w:rPr>
          <w:rFonts w:ascii="Calibri" w:eastAsia="Times New Roman" w:hAnsi="Calibri" w:cs="Times New Roman"/>
          <w:szCs w:val="28"/>
        </w:rPr>
        <w:t xml:space="preserve"> </w:t>
      </w:r>
      <w:r>
        <w:rPr>
          <w:rFonts w:ascii="Calibri" w:eastAsia="Times New Roman" w:hAnsi="Calibri" w:cs="Times New Roman"/>
          <w:szCs w:val="28"/>
        </w:rPr>
        <w:t>Петраковского</w:t>
      </w:r>
      <w:r w:rsidRPr="00511AE9">
        <w:rPr>
          <w:rFonts w:ascii="Calibri" w:eastAsia="Times New Roman" w:hAnsi="Calibri" w:cs="Times New Roman"/>
          <w:szCs w:val="28"/>
        </w:rPr>
        <w:t xml:space="preserve"> сельсовета</w:t>
      </w:r>
    </w:p>
    <w:p w:rsidR="000C171F" w:rsidRDefault="000C171F" w:rsidP="000C171F">
      <w:pPr>
        <w:pStyle w:val="a9"/>
        <w:widowControl w:val="0"/>
        <w:rPr>
          <w:rFonts w:ascii="Calibri" w:eastAsia="Times New Roman" w:hAnsi="Calibri" w:cs="Times New Roman"/>
          <w:szCs w:val="28"/>
        </w:rPr>
      </w:pPr>
      <w:r w:rsidRPr="00511AE9">
        <w:rPr>
          <w:rFonts w:ascii="Calibri" w:eastAsia="Times New Roman" w:hAnsi="Calibri" w:cs="Times New Roman"/>
          <w:szCs w:val="28"/>
        </w:rPr>
        <w:t xml:space="preserve">Здвинского района Новосибирской области                      </w:t>
      </w:r>
      <w:r>
        <w:rPr>
          <w:rFonts w:ascii="Calibri" w:eastAsia="Times New Roman" w:hAnsi="Calibri" w:cs="Times New Roman"/>
          <w:szCs w:val="28"/>
        </w:rPr>
        <w:t xml:space="preserve">           С.А.Кошелев</w:t>
      </w:r>
    </w:p>
    <w:p w:rsidR="000C171F" w:rsidRDefault="000C171F" w:rsidP="000C171F">
      <w:pPr>
        <w:pStyle w:val="a9"/>
        <w:widowControl w:val="0"/>
        <w:rPr>
          <w:rFonts w:ascii="Calibri" w:eastAsia="Times New Roman" w:hAnsi="Calibri" w:cs="Times New Roman"/>
          <w:szCs w:val="28"/>
        </w:rPr>
      </w:pPr>
    </w:p>
    <w:p w:rsidR="000C171F" w:rsidRDefault="000C171F" w:rsidP="000C171F">
      <w:pPr>
        <w:pStyle w:val="a9"/>
        <w:widowControl w:val="0"/>
        <w:rPr>
          <w:rFonts w:ascii="Calibri" w:eastAsia="Times New Roman" w:hAnsi="Calibri" w:cs="Times New Roman"/>
          <w:szCs w:val="28"/>
        </w:rPr>
      </w:pPr>
      <w:r>
        <w:rPr>
          <w:rFonts w:ascii="Calibri" w:eastAsia="Times New Roman" w:hAnsi="Calibri" w:cs="Times New Roman"/>
          <w:szCs w:val="28"/>
        </w:rPr>
        <w:t>Председатель Совета депутатов Петраковского сельсовета</w:t>
      </w:r>
    </w:p>
    <w:p w:rsidR="00F62488" w:rsidRDefault="000C171F" w:rsidP="000C171F">
      <w:pPr>
        <w:pStyle w:val="a4"/>
        <w:spacing w:before="0" w:beforeAutospacing="0" w:after="0" w:afterAutospacing="0"/>
        <w:jc w:val="center"/>
        <w:rPr>
          <w:szCs w:val="28"/>
        </w:rPr>
      </w:pPr>
      <w:r w:rsidRPr="004069FC">
        <w:rPr>
          <w:szCs w:val="28"/>
        </w:rPr>
        <w:t xml:space="preserve">Здвинского района Новосибирской области                               </w:t>
      </w:r>
      <w:r>
        <w:rPr>
          <w:szCs w:val="28"/>
        </w:rPr>
        <w:t xml:space="preserve">     </w:t>
      </w:r>
      <w:r w:rsidRPr="004069FC">
        <w:rPr>
          <w:szCs w:val="28"/>
        </w:rPr>
        <w:t xml:space="preserve"> </w:t>
      </w:r>
      <w:r>
        <w:rPr>
          <w:szCs w:val="28"/>
        </w:rPr>
        <w:t>З.А.Таршина</w:t>
      </w:r>
    </w:p>
    <w:p w:rsidR="000C171F" w:rsidRDefault="000C171F" w:rsidP="000C171F">
      <w:pPr>
        <w:pStyle w:val="a4"/>
        <w:spacing w:before="0" w:beforeAutospacing="0" w:after="0" w:afterAutospacing="0"/>
        <w:jc w:val="center"/>
        <w:rPr>
          <w:szCs w:val="28"/>
        </w:rPr>
      </w:pPr>
    </w:p>
    <w:p w:rsidR="000C171F" w:rsidRPr="002243D5" w:rsidRDefault="000C171F" w:rsidP="000C171F">
      <w:pPr>
        <w:shd w:val="clear" w:color="auto" w:fill="FFFFFF"/>
        <w:tabs>
          <w:tab w:val="left" w:pos="3677"/>
          <w:tab w:val="left" w:pos="8496"/>
        </w:tabs>
        <w:jc w:val="center"/>
        <w:rPr>
          <w:bCs/>
          <w:spacing w:val="-1"/>
          <w:sz w:val="28"/>
          <w:szCs w:val="28"/>
        </w:rPr>
      </w:pPr>
      <w:r w:rsidRPr="002243D5">
        <w:rPr>
          <w:bCs/>
          <w:spacing w:val="-1"/>
          <w:sz w:val="28"/>
          <w:szCs w:val="28"/>
        </w:rPr>
        <w:t>СОВЕТ ДЕПУТАТОВ ПЕТРАКОВСКОГО СЕЛЬСОВЕТА</w:t>
      </w:r>
    </w:p>
    <w:p w:rsidR="000C171F" w:rsidRPr="002243D5" w:rsidRDefault="000C171F" w:rsidP="000C171F">
      <w:pPr>
        <w:shd w:val="clear" w:color="auto" w:fill="FFFFFF"/>
        <w:tabs>
          <w:tab w:val="left" w:pos="3677"/>
          <w:tab w:val="left" w:pos="8496"/>
        </w:tabs>
        <w:jc w:val="center"/>
        <w:rPr>
          <w:bCs/>
          <w:spacing w:val="-1"/>
          <w:sz w:val="28"/>
          <w:szCs w:val="28"/>
        </w:rPr>
      </w:pPr>
      <w:r w:rsidRPr="002243D5">
        <w:rPr>
          <w:bCs/>
          <w:spacing w:val="-1"/>
          <w:sz w:val="28"/>
          <w:szCs w:val="28"/>
        </w:rPr>
        <w:lastRenderedPageBreak/>
        <w:t>ЗДВИНСКОГО РАЙОНА НОВОСИБИРСКОЙ ОБЛАСТИ</w:t>
      </w:r>
    </w:p>
    <w:p w:rsidR="000C171F" w:rsidRDefault="000C171F" w:rsidP="000C171F">
      <w:pPr>
        <w:shd w:val="clear" w:color="auto" w:fill="FFFFFF"/>
        <w:tabs>
          <w:tab w:val="left" w:pos="3677"/>
          <w:tab w:val="left" w:pos="8496"/>
        </w:tabs>
        <w:jc w:val="center"/>
        <w:rPr>
          <w:bCs/>
          <w:spacing w:val="-1"/>
          <w:sz w:val="28"/>
          <w:szCs w:val="28"/>
        </w:rPr>
      </w:pPr>
      <w:r w:rsidRPr="002243D5">
        <w:rPr>
          <w:bCs/>
          <w:spacing w:val="-1"/>
          <w:sz w:val="28"/>
          <w:szCs w:val="28"/>
        </w:rPr>
        <w:t>шестого созыва</w:t>
      </w:r>
    </w:p>
    <w:p w:rsidR="000C171F" w:rsidRPr="002243D5" w:rsidRDefault="000C171F" w:rsidP="000C171F">
      <w:pPr>
        <w:shd w:val="clear" w:color="auto" w:fill="FFFFFF"/>
        <w:tabs>
          <w:tab w:val="left" w:pos="3677"/>
          <w:tab w:val="left" w:pos="8496"/>
        </w:tabs>
        <w:jc w:val="center"/>
        <w:rPr>
          <w:bCs/>
          <w:spacing w:val="-1"/>
          <w:sz w:val="28"/>
          <w:szCs w:val="28"/>
        </w:rPr>
      </w:pPr>
      <w:r w:rsidRPr="002243D5">
        <w:rPr>
          <w:bCs/>
          <w:spacing w:val="-1"/>
          <w:sz w:val="28"/>
          <w:szCs w:val="28"/>
        </w:rPr>
        <w:t>Решение</w:t>
      </w:r>
    </w:p>
    <w:p w:rsidR="000C171F" w:rsidRPr="004507A7" w:rsidRDefault="000C171F" w:rsidP="000C171F">
      <w:pPr>
        <w:shd w:val="clear" w:color="auto" w:fill="FFFFFF"/>
        <w:tabs>
          <w:tab w:val="left" w:pos="3677"/>
          <w:tab w:val="left" w:pos="8496"/>
        </w:tabs>
        <w:jc w:val="center"/>
        <w:rPr>
          <w:bCs/>
          <w:spacing w:val="-1"/>
        </w:rPr>
      </w:pPr>
      <w:r w:rsidRPr="004507A7">
        <w:rPr>
          <w:bCs/>
          <w:spacing w:val="-1"/>
        </w:rPr>
        <w:t>/</w:t>
      </w:r>
      <w:r>
        <w:rPr>
          <w:bCs/>
          <w:spacing w:val="-1"/>
        </w:rPr>
        <w:t>63</w:t>
      </w:r>
      <w:r w:rsidRPr="004507A7">
        <w:rPr>
          <w:bCs/>
          <w:spacing w:val="-1"/>
        </w:rPr>
        <w:t xml:space="preserve"> сессии/</w:t>
      </w:r>
    </w:p>
    <w:p w:rsidR="000C171F" w:rsidRPr="004507A7" w:rsidRDefault="000C171F" w:rsidP="000C171F">
      <w:pPr>
        <w:shd w:val="clear" w:color="auto" w:fill="FFFFFF"/>
        <w:tabs>
          <w:tab w:val="left" w:pos="3677"/>
          <w:tab w:val="left" w:pos="8496"/>
        </w:tabs>
        <w:rPr>
          <w:bCs/>
          <w:spacing w:val="-1"/>
        </w:rPr>
      </w:pPr>
      <w:r>
        <w:rPr>
          <w:bCs/>
          <w:spacing w:val="-1"/>
        </w:rPr>
        <w:t>19</w:t>
      </w:r>
      <w:r w:rsidRPr="004507A7">
        <w:rPr>
          <w:bCs/>
          <w:spacing w:val="-1"/>
        </w:rPr>
        <w:t>.0</w:t>
      </w:r>
      <w:r>
        <w:rPr>
          <w:bCs/>
          <w:spacing w:val="-1"/>
        </w:rPr>
        <w:t>8</w:t>
      </w:r>
      <w:r w:rsidRPr="004507A7">
        <w:rPr>
          <w:bCs/>
          <w:spacing w:val="-1"/>
        </w:rPr>
        <w:t xml:space="preserve">.2024                                        </w:t>
      </w:r>
      <w:r>
        <w:rPr>
          <w:bCs/>
          <w:spacing w:val="-1"/>
        </w:rPr>
        <w:t xml:space="preserve">                               </w:t>
      </w:r>
      <w:r w:rsidRPr="004507A7">
        <w:rPr>
          <w:bCs/>
          <w:spacing w:val="-1"/>
        </w:rPr>
        <w:t xml:space="preserve">№ </w:t>
      </w:r>
      <w:r>
        <w:rPr>
          <w:bCs/>
          <w:spacing w:val="-1"/>
        </w:rPr>
        <w:t>60</w:t>
      </w:r>
      <w:r w:rsidRPr="004507A7">
        <w:rPr>
          <w:bCs/>
          <w:spacing w:val="-1"/>
        </w:rPr>
        <w:t xml:space="preserve">                           </w:t>
      </w:r>
      <w:r>
        <w:rPr>
          <w:bCs/>
          <w:spacing w:val="-1"/>
        </w:rPr>
        <w:t xml:space="preserve">               </w:t>
      </w:r>
      <w:r w:rsidRPr="004507A7">
        <w:rPr>
          <w:bCs/>
          <w:spacing w:val="-1"/>
        </w:rPr>
        <w:t xml:space="preserve">  с. </w:t>
      </w:r>
      <w:r>
        <w:rPr>
          <w:bCs/>
          <w:spacing w:val="-1"/>
        </w:rPr>
        <w:t>Петраки</w:t>
      </w:r>
    </w:p>
    <w:p w:rsidR="000C171F" w:rsidRPr="00CC61AA" w:rsidRDefault="000C171F" w:rsidP="000C171F">
      <w:pPr>
        <w:jc w:val="center"/>
        <w:rPr>
          <w:sz w:val="28"/>
          <w:szCs w:val="28"/>
        </w:rPr>
      </w:pPr>
      <w:r w:rsidRPr="00CC61AA">
        <w:rPr>
          <w:sz w:val="28"/>
          <w:szCs w:val="28"/>
        </w:rPr>
        <w:t xml:space="preserve">О внесении изменений в решение </w:t>
      </w:r>
      <w:r>
        <w:rPr>
          <w:sz w:val="28"/>
          <w:szCs w:val="28"/>
        </w:rPr>
        <w:t>пятидесятой</w:t>
      </w:r>
      <w:r w:rsidRPr="00CC61AA">
        <w:rPr>
          <w:sz w:val="28"/>
          <w:szCs w:val="28"/>
        </w:rPr>
        <w:t xml:space="preserve"> сессии Совета депутатов Петраковского сельсовета Здвинского района Новосибирской области </w:t>
      </w:r>
      <w:r>
        <w:rPr>
          <w:sz w:val="28"/>
          <w:szCs w:val="28"/>
        </w:rPr>
        <w:t>пятого</w:t>
      </w:r>
      <w:r w:rsidRPr="00CC61AA">
        <w:rPr>
          <w:sz w:val="28"/>
          <w:szCs w:val="28"/>
        </w:rPr>
        <w:t xml:space="preserve"> созыва от </w:t>
      </w:r>
      <w:r>
        <w:rPr>
          <w:sz w:val="28"/>
          <w:szCs w:val="28"/>
        </w:rPr>
        <w:t>16</w:t>
      </w:r>
      <w:r w:rsidRPr="00CC61AA">
        <w:rPr>
          <w:sz w:val="28"/>
          <w:szCs w:val="28"/>
        </w:rPr>
        <w:t>.0</w:t>
      </w:r>
      <w:r>
        <w:rPr>
          <w:sz w:val="28"/>
          <w:szCs w:val="28"/>
        </w:rPr>
        <w:t>3</w:t>
      </w:r>
      <w:r w:rsidRPr="00CC61AA">
        <w:rPr>
          <w:sz w:val="28"/>
          <w:szCs w:val="28"/>
        </w:rPr>
        <w:t>.202</w:t>
      </w:r>
      <w:r>
        <w:rPr>
          <w:sz w:val="28"/>
          <w:szCs w:val="28"/>
        </w:rPr>
        <w:t>0</w:t>
      </w:r>
      <w:r w:rsidRPr="00CC61AA">
        <w:rPr>
          <w:sz w:val="28"/>
          <w:szCs w:val="28"/>
        </w:rPr>
        <w:t xml:space="preserve"> г. № </w:t>
      </w:r>
      <w:r>
        <w:rPr>
          <w:sz w:val="28"/>
          <w:szCs w:val="28"/>
        </w:rPr>
        <w:t>1</w:t>
      </w:r>
    </w:p>
    <w:p w:rsidR="000C171F" w:rsidRPr="002243D5" w:rsidRDefault="000C171F" w:rsidP="000C171F">
      <w:pPr>
        <w:pStyle w:val="a5"/>
        <w:jc w:val="both"/>
        <w:rPr>
          <w:rFonts w:ascii="Times New Roman" w:hAnsi="Times New Roman"/>
          <w:sz w:val="28"/>
          <w:szCs w:val="28"/>
        </w:rPr>
      </w:pPr>
      <w:r w:rsidRPr="00C65E76">
        <w:rPr>
          <w:rFonts w:ascii="Times New Roman" w:hAnsi="Times New Roman"/>
          <w:sz w:val="28"/>
        </w:rPr>
        <w:t>В соответствии с Федеральным законом от 04.08.2023 № 416-ФЗ «О внесении изменений в Бюджетный кодекс Российской Федерации», в</w:t>
      </w:r>
      <w:r>
        <w:rPr>
          <w:rFonts w:ascii="Times New Roman" w:hAnsi="Times New Roman"/>
          <w:sz w:val="28"/>
        </w:rPr>
        <w:t xml:space="preserve"> </w:t>
      </w:r>
      <w:r w:rsidRPr="00C65E76">
        <w:rPr>
          <w:rFonts w:ascii="Times New Roman" w:hAnsi="Times New Roman"/>
          <w:sz w:val="28"/>
        </w:rPr>
        <w:t xml:space="preserve">соответствии </w:t>
      </w:r>
      <w:r>
        <w:rPr>
          <w:rFonts w:ascii="Times New Roman" w:hAnsi="Times New Roman"/>
          <w:sz w:val="28"/>
        </w:rPr>
        <w:t xml:space="preserve"> пункта 5</w:t>
      </w:r>
      <w:r w:rsidRPr="00C65E76">
        <w:rPr>
          <w:rFonts w:ascii="Times New Roman" w:hAnsi="Times New Roman"/>
          <w:sz w:val="28"/>
        </w:rPr>
        <w:t xml:space="preserve"> стать</w:t>
      </w:r>
      <w:r>
        <w:rPr>
          <w:rFonts w:ascii="Times New Roman" w:hAnsi="Times New Roman"/>
          <w:sz w:val="28"/>
        </w:rPr>
        <w:t>и</w:t>
      </w:r>
      <w:r w:rsidRPr="00C65E76">
        <w:rPr>
          <w:rFonts w:ascii="Times New Roman" w:hAnsi="Times New Roman"/>
          <w:sz w:val="28"/>
        </w:rPr>
        <w:t xml:space="preserve"> 179.4 Бюджетного кодекса Российской Федерации, Совет депутатов Петраковского сельсовета Здвинского района Новосибирской области,</w:t>
      </w:r>
      <w:r w:rsidRPr="00C65E76">
        <w:rPr>
          <w:rFonts w:ascii="Times New Roman" w:hAnsi="Times New Roman"/>
          <w:sz w:val="28"/>
          <w:szCs w:val="28"/>
        </w:rPr>
        <w:t xml:space="preserve"> Совет депутатов Петраковского сельсовета Здвинского района Новосибирской области РЕШИЛ</w:t>
      </w:r>
      <w:r w:rsidRPr="002243D5">
        <w:rPr>
          <w:rFonts w:ascii="Times New Roman" w:hAnsi="Times New Roman"/>
          <w:sz w:val="28"/>
          <w:szCs w:val="28"/>
        </w:rPr>
        <w:t xml:space="preserve">: </w:t>
      </w:r>
    </w:p>
    <w:p w:rsidR="000C171F" w:rsidRDefault="000C171F" w:rsidP="000C171F">
      <w:pPr>
        <w:ind w:left="-426"/>
        <w:jc w:val="both"/>
        <w:rPr>
          <w:sz w:val="28"/>
          <w:szCs w:val="28"/>
        </w:rPr>
      </w:pPr>
      <w:r w:rsidRPr="002243D5">
        <w:rPr>
          <w:rStyle w:val="FontStyle22"/>
          <w:sz w:val="28"/>
          <w:szCs w:val="28"/>
        </w:rPr>
        <w:t xml:space="preserve">   </w:t>
      </w:r>
      <w:r w:rsidRPr="002243D5">
        <w:rPr>
          <w:sz w:val="28"/>
          <w:szCs w:val="28"/>
        </w:rPr>
        <w:t xml:space="preserve">1. Внести в решение </w:t>
      </w:r>
      <w:r>
        <w:rPr>
          <w:sz w:val="28"/>
          <w:szCs w:val="28"/>
        </w:rPr>
        <w:t>пятидесятой</w:t>
      </w:r>
      <w:r w:rsidRPr="002243D5">
        <w:rPr>
          <w:sz w:val="28"/>
          <w:szCs w:val="28"/>
        </w:rPr>
        <w:t xml:space="preserve"> сессии Совета депутатов Петраковского сельсовета Здвинского района Новосибирской области от </w:t>
      </w:r>
      <w:r>
        <w:rPr>
          <w:sz w:val="28"/>
          <w:szCs w:val="28"/>
        </w:rPr>
        <w:t>16</w:t>
      </w:r>
      <w:r w:rsidRPr="002243D5">
        <w:rPr>
          <w:sz w:val="28"/>
          <w:szCs w:val="28"/>
        </w:rPr>
        <w:t>.0</w:t>
      </w:r>
      <w:r>
        <w:rPr>
          <w:sz w:val="28"/>
          <w:szCs w:val="28"/>
        </w:rPr>
        <w:t>3</w:t>
      </w:r>
      <w:r w:rsidRPr="002243D5">
        <w:rPr>
          <w:sz w:val="28"/>
          <w:szCs w:val="28"/>
        </w:rPr>
        <w:t>.202</w:t>
      </w:r>
      <w:r>
        <w:rPr>
          <w:sz w:val="28"/>
          <w:szCs w:val="28"/>
        </w:rPr>
        <w:t>0</w:t>
      </w:r>
      <w:r w:rsidRPr="002243D5">
        <w:rPr>
          <w:sz w:val="28"/>
          <w:szCs w:val="28"/>
        </w:rPr>
        <w:t xml:space="preserve"> г. № </w:t>
      </w:r>
      <w:r>
        <w:rPr>
          <w:sz w:val="28"/>
          <w:szCs w:val="28"/>
        </w:rPr>
        <w:t>1</w:t>
      </w:r>
      <w:r w:rsidRPr="002243D5">
        <w:rPr>
          <w:sz w:val="28"/>
          <w:szCs w:val="28"/>
        </w:rPr>
        <w:t xml:space="preserve"> «</w:t>
      </w:r>
      <w:r>
        <w:rPr>
          <w:sz w:val="28"/>
          <w:szCs w:val="28"/>
        </w:rPr>
        <w:t>Об утверждении Порядка формирования и использования бюджетных ассигнований</w:t>
      </w:r>
    </w:p>
    <w:p w:rsidR="000C171F" w:rsidRPr="00C65E76" w:rsidRDefault="000C171F" w:rsidP="000C171F">
      <w:pPr>
        <w:ind w:left="-426"/>
        <w:jc w:val="both"/>
        <w:rPr>
          <w:sz w:val="28"/>
          <w:szCs w:val="28"/>
        </w:rPr>
      </w:pPr>
      <w:r>
        <w:rPr>
          <w:sz w:val="28"/>
          <w:szCs w:val="28"/>
        </w:rPr>
        <w:t>дорожного фонда</w:t>
      </w:r>
      <w:r w:rsidRPr="00F7363D">
        <w:rPr>
          <w:sz w:val="28"/>
          <w:szCs w:val="28"/>
        </w:rPr>
        <w:t xml:space="preserve"> муниципального</w:t>
      </w:r>
      <w:r>
        <w:rPr>
          <w:sz w:val="28"/>
          <w:szCs w:val="28"/>
        </w:rPr>
        <w:t xml:space="preserve"> </w:t>
      </w:r>
      <w:r w:rsidRPr="00F7363D">
        <w:rPr>
          <w:sz w:val="28"/>
          <w:szCs w:val="28"/>
        </w:rPr>
        <w:t xml:space="preserve">образования  </w:t>
      </w:r>
      <w:r>
        <w:rPr>
          <w:sz w:val="28"/>
          <w:szCs w:val="28"/>
        </w:rPr>
        <w:t xml:space="preserve">Петраковского сельсовета </w:t>
      </w:r>
      <w:r>
        <w:rPr>
          <w:sz w:val="28"/>
        </w:rPr>
        <w:t>Здвинского района Новосибирской области</w:t>
      </w:r>
      <w:r>
        <w:rPr>
          <w:sz w:val="28"/>
          <w:szCs w:val="28"/>
        </w:rPr>
        <w:t xml:space="preserve"> на 2020 год и плановый период 2021 и 2022 годов</w:t>
      </w:r>
      <w:r w:rsidRPr="002243D5">
        <w:rPr>
          <w:bCs/>
          <w:color w:val="000000"/>
          <w:sz w:val="28"/>
          <w:szCs w:val="28"/>
        </w:rPr>
        <w:t xml:space="preserve">» </w:t>
      </w:r>
    </w:p>
    <w:p w:rsidR="000C171F" w:rsidRPr="002243D5" w:rsidRDefault="000C171F" w:rsidP="000C171F">
      <w:pPr>
        <w:pStyle w:val="a5"/>
        <w:ind w:firstLine="709"/>
        <w:rPr>
          <w:rFonts w:ascii="Times New Roman" w:hAnsi="Times New Roman"/>
          <w:b/>
          <w:sz w:val="28"/>
          <w:szCs w:val="28"/>
        </w:rPr>
      </w:pPr>
      <w:r w:rsidRPr="002243D5">
        <w:rPr>
          <w:rFonts w:ascii="Times New Roman" w:hAnsi="Times New Roman"/>
          <w:sz w:val="28"/>
          <w:szCs w:val="28"/>
        </w:rPr>
        <w:t>1.</w:t>
      </w:r>
      <w:r w:rsidRPr="002243D5">
        <w:rPr>
          <w:rFonts w:ascii="Times New Roman" w:hAnsi="Times New Roman"/>
          <w:b/>
          <w:sz w:val="28"/>
          <w:szCs w:val="28"/>
        </w:rPr>
        <w:t xml:space="preserve">1 Добавить </w:t>
      </w:r>
      <w:r>
        <w:rPr>
          <w:rFonts w:ascii="Times New Roman" w:hAnsi="Times New Roman"/>
          <w:b/>
          <w:sz w:val="28"/>
          <w:szCs w:val="28"/>
        </w:rPr>
        <w:t>в 3</w:t>
      </w:r>
      <w:r w:rsidRPr="002243D5">
        <w:rPr>
          <w:rFonts w:ascii="Times New Roman" w:hAnsi="Times New Roman"/>
          <w:b/>
          <w:sz w:val="28"/>
          <w:szCs w:val="28"/>
        </w:rPr>
        <w:t xml:space="preserve"> раздел </w:t>
      </w:r>
      <w:r>
        <w:rPr>
          <w:rFonts w:ascii="Times New Roman" w:hAnsi="Times New Roman"/>
          <w:b/>
          <w:sz w:val="28"/>
          <w:szCs w:val="28"/>
        </w:rPr>
        <w:t>Положения следующие абзацы:</w:t>
      </w:r>
    </w:p>
    <w:p w:rsidR="000C171F" w:rsidRDefault="000C171F" w:rsidP="000C171F">
      <w:pPr>
        <w:pStyle w:val="a5"/>
        <w:tabs>
          <w:tab w:val="left" w:pos="709"/>
        </w:tabs>
        <w:rPr>
          <w:rFonts w:ascii="Times New Roman" w:hAnsi="Times New Roman"/>
          <w:sz w:val="28"/>
          <w:szCs w:val="28"/>
        </w:rPr>
      </w:pPr>
      <w:r w:rsidRPr="00C65E76">
        <w:rPr>
          <w:rFonts w:ascii="Times New Roman" w:hAnsi="Times New Roman"/>
          <w:sz w:val="28"/>
          <w:szCs w:val="28"/>
        </w:rPr>
        <w:t>е)</w:t>
      </w:r>
      <w:r>
        <w:rPr>
          <w:rFonts w:ascii="Times New Roman" w:hAnsi="Times New Roman"/>
          <w:b/>
          <w:sz w:val="28"/>
          <w:szCs w:val="28"/>
        </w:rPr>
        <w:t xml:space="preserve"> </w:t>
      </w:r>
      <w:r w:rsidRPr="002243D5">
        <w:rPr>
          <w:rFonts w:ascii="Times New Roman" w:hAnsi="Times New Roman"/>
          <w:sz w:val="28"/>
          <w:szCs w:val="28"/>
        </w:rPr>
        <w:t xml:space="preserve">  </w:t>
      </w:r>
      <w:r>
        <w:rPr>
          <w:rFonts w:ascii="Times New Roman" w:hAnsi="Times New Roman"/>
          <w:sz w:val="28"/>
          <w:szCs w:val="28"/>
        </w:rPr>
        <w:t>от платы в счёт возмещения вреда, причиняемого автомобильным дорогам местного значения тяжеловесными транспортными средствами;</w:t>
      </w:r>
    </w:p>
    <w:p w:rsidR="000C171F" w:rsidRDefault="000C171F" w:rsidP="000C171F">
      <w:pPr>
        <w:pStyle w:val="a5"/>
        <w:tabs>
          <w:tab w:val="left" w:pos="709"/>
        </w:tabs>
        <w:rPr>
          <w:rFonts w:ascii="Times New Roman" w:hAnsi="Times New Roman"/>
          <w:sz w:val="28"/>
          <w:szCs w:val="28"/>
        </w:rPr>
      </w:pPr>
      <w:r>
        <w:rPr>
          <w:rFonts w:ascii="Times New Roman" w:hAnsi="Times New Roman"/>
          <w:sz w:val="28"/>
          <w:szCs w:val="28"/>
        </w:rPr>
        <w:t>ж) от штрафов за нарушение правил движения тяжеловесного и (или) крупногабаритного транспортного средства.</w:t>
      </w:r>
    </w:p>
    <w:p w:rsidR="000C171F" w:rsidRPr="002243D5" w:rsidRDefault="000C171F" w:rsidP="000C171F">
      <w:pPr>
        <w:pStyle w:val="a5"/>
        <w:tabs>
          <w:tab w:val="left" w:pos="709"/>
        </w:tabs>
        <w:rPr>
          <w:rFonts w:ascii="Times New Roman" w:hAnsi="Times New Roman"/>
          <w:sz w:val="28"/>
          <w:szCs w:val="28"/>
        </w:rPr>
      </w:pPr>
      <w:r w:rsidRPr="002243D5">
        <w:rPr>
          <w:rFonts w:ascii="Times New Roman" w:hAnsi="Times New Roman"/>
          <w:sz w:val="28"/>
          <w:szCs w:val="28"/>
        </w:rPr>
        <w:t xml:space="preserve">        2. Настоящее решение вступает в силу с момента его официального опубликования в периодическом печатном издании «Вестник Петраковского сельсовета» и официальном сайте администрации Петраковского сельсовета Здвинского района Новосибирской области</w:t>
      </w:r>
    </w:p>
    <w:p w:rsidR="000C171F" w:rsidRPr="002243D5" w:rsidRDefault="000C171F" w:rsidP="000C171F">
      <w:pPr>
        <w:pStyle w:val="a5"/>
        <w:tabs>
          <w:tab w:val="left" w:pos="709"/>
        </w:tabs>
        <w:rPr>
          <w:rFonts w:ascii="Times New Roman" w:hAnsi="Times New Roman"/>
          <w:sz w:val="28"/>
          <w:szCs w:val="28"/>
        </w:rPr>
      </w:pPr>
    </w:p>
    <w:p w:rsidR="000C171F" w:rsidRPr="002243D5" w:rsidRDefault="000C171F" w:rsidP="000C171F">
      <w:pPr>
        <w:pStyle w:val="a5"/>
        <w:tabs>
          <w:tab w:val="left" w:pos="709"/>
        </w:tabs>
        <w:rPr>
          <w:rFonts w:ascii="Times New Roman" w:hAnsi="Times New Roman"/>
          <w:sz w:val="28"/>
          <w:szCs w:val="28"/>
        </w:rPr>
      </w:pPr>
    </w:p>
    <w:p w:rsidR="000C171F" w:rsidRPr="002243D5" w:rsidRDefault="000C171F" w:rsidP="000C171F">
      <w:pPr>
        <w:pStyle w:val="a5"/>
        <w:tabs>
          <w:tab w:val="left" w:pos="709"/>
        </w:tabs>
        <w:jc w:val="both"/>
        <w:rPr>
          <w:rFonts w:ascii="Times New Roman" w:hAnsi="Times New Roman"/>
          <w:sz w:val="28"/>
          <w:szCs w:val="28"/>
        </w:rPr>
      </w:pPr>
      <w:r w:rsidRPr="002243D5">
        <w:rPr>
          <w:rFonts w:ascii="Times New Roman" w:hAnsi="Times New Roman"/>
          <w:sz w:val="28"/>
          <w:szCs w:val="28"/>
        </w:rPr>
        <w:t>Председатель Совета депутатов</w:t>
      </w:r>
    </w:p>
    <w:p w:rsidR="000C171F" w:rsidRPr="002243D5" w:rsidRDefault="000C171F" w:rsidP="000C171F">
      <w:pPr>
        <w:pStyle w:val="a5"/>
        <w:tabs>
          <w:tab w:val="left" w:pos="709"/>
        </w:tabs>
        <w:jc w:val="both"/>
        <w:rPr>
          <w:rFonts w:ascii="Times New Roman" w:hAnsi="Times New Roman"/>
          <w:sz w:val="28"/>
          <w:szCs w:val="28"/>
        </w:rPr>
      </w:pPr>
      <w:r w:rsidRPr="002243D5">
        <w:rPr>
          <w:rFonts w:ascii="Times New Roman" w:hAnsi="Times New Roman"/>
          <w:sz w:val="28"/>
          <w:szCs w:val="28"/>
        </w:rPr>
        <w:t>Петраковского сельсовета</w:t>
      </w:r>
    </w:p>
    <w:p w:rsidR="000C171F" w:rsidRPr="002243D5" w:rsidRDefault="000C171F" w:rsidP="000C171F">
      <w:pPr>
        <w:pStyle w:val="a5"/>
        <w:tabs>
          <w:tab w:val="left" w:pos="709"/>
        </w:tabs>
        <w:jc w:val="both"/>
        <w:rPr>
          <w:rFonts w:ascii="Times New Roman" w:hAnsi="Times New Roman"/>
          <w:sz w:val="28"/>
          <w:szCs w:val="28"/>
        </w:rPr>
      </w:pPr>
      <w:r w:rsidRPr="002243D5">
        <w:rPr>
          <w:rFonts w:ascii="Times New Roman" w:hAnsi="Times New Roman"/>
          <w:sz w:val="28"/>
          <w:szCs w:val="28"/>
        </w:rPr>
        <w:t>Здвинского района Новоси</w:t>
      </w:r>
      <w:r>
        <w:rPr>
          <w:rFonts w:ascii="Times New Roman" w:hAnsi="Times New Roman"/>
          <w:sz w:val="28"/>
          <w:szCs w:val="28"/>
        </w:rPr>
        <w:t xml:space="preserve">бирской области                </w:t>
      </w:r>
      <w:r w:rsidRPr="002243D5">
        <w:rPr>
          <w:rFonts w:ascii="Times New Roman" w:hAnsi="Times New Roman"/>
          <w:sz w:val="28"/>
          <w:szCs w:val="28"/>
        </w:rPr>
        <w:t xml:space="preserve">                   З.А. Таршина</w:t>
      </w:r>
    </w:p>
    <w:p w:rsidR="000C171F" w:rsidRPr="002243D5" w:rsidRDefault="000C171F" w:rsidP="000C171F">
      <w:pPr>
        <w:rPr>
          <w:sz w:val="28"/>
          <w:szCs w:val="28"/>
        </w:rPr>
      </w:pPr>
    </w:p>
    <w:p w:rsidR="000C171F" w:rsidRPr="002243D5" w:rsidRDefault="000C171F" w:rsidP="000C171F">
      <w:pPr>
        <w:rPr>
          <w:sz w:val="28"/>
          <w:szCs w:val="28"/>
        </w:rPr>
      </w:pPr>
      <w:r w:rsidRPr="002243D5">
        <w:rPr>
          <w:sz w:val="28"/>
          <w:szCs w:val="28"/>
        </w:rPr>
        <w:t xml:space="preserve">Глава Петраковского сельсовета </w:t>
      </w:r>
    </w:p>
    <w:p w:rsidR="000C171F" w:rsidRPr="002243D5" w:rsidRDefault="000C171F" w:rsidP="000C171F">
      <w:pPr>
        <w:rPr>
          <w:sz w:val="28"/>
          <w:szCs w:val="28"/>
        </w:rPr>
      </w:pPr>
      <w:r w:rsidRPr="002243D5">
        <w:rPr>
          <w:sz w:val="28"/>
          <w:szCs w:val="28"/>
        </w:rPr>
        <w:t>Здвинского района Новосибирской облас</w:t>
      </w:r>
      <w:r>
        <w:rPr>
          <w:sz w:val="28"/>
          <w:szCs w:val="28"/>
        </w:rPr>
        <w:t xml:space="preserve">ти                             </w:t>
      </w:r>
      <w:r w:rsidRPr="002243D5">
        <w:rPr>
          <w:sz w:val="28"/>
          <w:szCs w:val="28"/>
        </w:rPr>
        <w:t xml:space="preserve">      С.А. Кошелев</w:t>
      </w:r>
    </w:p>
    <w:p w:rsidR="000C171F" w:rsidRPr="002243D5" w:rsidRDefault="000C171F" w:rsidP="000C171F">
      <w:pPr>
        <w:rPr>
          <w:sz w:val="28"/>
          <w:szCs w:val="28"/>
        </w:rPr>
      </w:pPr>
    </w:p>
    <w:p w:rsidR="000C171F" w:rsidRDefault="000C171F" w:rsidP="000C171F">
      <w:pPr>
        <w:pStyle w:val="a4"/>
        <w:spacing w:before="0" w:beforeAutospacing="0" w:after="0" w:afterAutospacing="0"/>
        <w:jc w:val="center"/>
        <w:rPr>
          <w:b/>
          <w:sz w:val="36"/>
          <w:szCs w:val="36"/>
        </w:rPr>
      </w:pPr>
    </w:p>
    <w:sectPr w:rsidR="000C171F" w:rsidSect="00E30FCD">
      <w:headerReference w:type="default" r:id="rId19"/>
      <w:pgSz w:w="11900" w:h="16840"/>
      <w:pgMar w:top="1139" w:right="1087" w:bottom="286" w:left="10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17E" w:rsidRDefault="00BE617E" w:rsidP="000137C4">
      <w:pPr>
        <w:spacing w:after="0" w:line="240" w:lineRule="auto"/>
      </w:pPr>
      <w:r>
        <w:separator/>
      </w:r>
    </w:p>
  </w:endnote>
  <w:endnote w:type="continuationSeparator" w:id="1">
    <w:p w:rsidR="00BE617E" w:rsidRDefault="00BE617E"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17E" w:rsidRDefault="00BE617E" w:rsidP="000137C4">
      <w:pPr>
        <w:spacing w:after="0" w:line="240" w:lineRule="auto"/>
      </w:pPr>
      <w:r>
        <w:separator/>
      </w:r>
    </w:p>
  </w:footnote>
  <w:footnote w:type="continuationSeparator" w:id="1">
    <w:p w:rsidR="00BE617E" w:rsidRDefault="00BE617E"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AB0010">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0C171F">
      <w:rPr>
        <w:rFonts w:ascii="Times New Roman" w:hAnsi="Times New Roman"/>
        <w:noProof/>
      </w:rPr>
      <w:t>37</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1" style="width:30.75pt;height:19.5pt" coordsize="" o:spt="100" o:bullet="t" adj="0,,0" path="" filled="f" stroked="f">
        <v:stroke joinstyle="miter"/>
        <v:imagedata r:id="rId1" o:title="base_1_170190_917"/>
        <v:formulas/>
        <v:path o:connecttype="segments"/>
      </v:shape>
    </w:pict>
  </w:numPicBullet>
  <w:numPicBullet w:numPicBulletId="1">
    <w:pict>
      <v:shape id="_x0000_i1032" style="width:23.25pt;height:19.5pt" coordsize="" o:spt="100" o:bullet="t" adj="0,,0" path="" filled="f" stroked="f">
        <v:stroke joinstyle="miter"/>
        <v:imagedata r:id="rId2" o:title="base_1_170190_581"/>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base_1_170190_638" style="width:408pt;height:6in;visibility:visible" o:bullet="t">
        <v:imagedata r:id="rId3" o:title="base_1_170190_638"/>
        <o:lock v:ext="edit" aspectratio="f"/>
      </v:shape>
    </w:pict>
  </w:numPicBullet>
  <w:numPicBullet w:numPicBulletId="3">
    <w:pict>
      <v:shape id="_x0000_i1034" type="#_x0000_t75" alt="base_1_170190_466" style="width:8in;height:6in;visibility:visible" o:bullet="t">
        <v:imagedata r:id="rId4" o:title="base_1_170190_466"/>
        <o:lock v:ext="edit" aspectratio="f"/>
      </v:shape>
    </w:pict>
  </w:numPicBullet>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9D34A8"/>
    <w:multiLevelType w:val="hybridMultilevel"/>
    <w:tmpl w:val="90908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53114"/>
    <w:multiLevelType w:val="hybridMultilevel"/>
    <w:tmpl w:val="F53482D6"/>
    <w:lvl w:ilvl="0" w:tplc="8C18F2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652F76"/>
    <w:multiLevelType w:val="hybridMultilevel"/>
    <w:tmpl w:val="0A7458C6"/>
    <w:lvl w:ilvl="0" w:tplc="582E543C">
      <w:start w:val="1"/>
      <w:numFmt w:val="decimal"/>
      <w:lvlText w:val="%1."/>
      <w:lvlJc w:val="left"/>
      <w:pPr>
        <w:ind w:left="1573" w:hanging="1005"/>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4">
    <w:nsid w:val="0E0B76E9"/>
    <w:multiLevelType w:val="hybridMultilevel"/>
    <w:tmpl w:val="C03AF05A"/>
    <w:lvl w:ilvl="0" w:tplc="6910249C">
      <w:start w:val="1"/>
      <w:numFmt w:val="decimal"/>
      <w:lvlText w:val="%1."/>
      <w:lvlJc w:val="left"/>
      <w:pPr>
        <w:ind w:left="1349"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3A54954"/>
    <w:multiLevelType w:val="multilevel"/>
    <w:tmpl w:val="9EFA8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076D14"/>
    <w:multiLevelType w:val="hybridMultilevel"/>
    <w:tmpl w:val="5B263082"/>
    <w:lvl w:ilvl="0" w:tplc="6AACA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6540DB"/>
    <w:multiLevelType w:val="multilevel"/>
    <w:tmpl w:val="07ACD484"/>
    <w:lvl w:ilvl="0">
      <w:start w:val="1"/>
      <w:numFmt w:val="decimal"/>
      <w:lvlText w:val="%1."/>
      <w:lvlJc w:val="left"/>
      <w:pPr>
        <w:ind w:left="644" w:hanging="360"/>
      </w:pPr>
      <w:rPr>
        <w:rFonts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E5D79F6"/>
    <w:multiLevelType w:val="hybridMultilevel"/>
    <w:tmpl w:val="DCF680E2"/>
    <w:lvl w:ilvl="0" w:tplc="906CF8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0482495"/>
    <w:multiLevelType w:val="hybridMultilevel"/>
    <w:tmpl w:val="D60AD886"/>
    <w:lvl w:ilvl="0" w:tplc="5512E6D4">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37619F"/>
    <w:multiLevelType w:val="hybridMultilevel"/>
    <w:tmpl w:val="B0FC28E6"/>
    <w:lvl w:ilvl="0" w:tplc="582E54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3D483F"/>
    <w:multiLevelType w:val="hybridMultilevel"/>
    <w:tmpl w:val="58204E64"/>
    <w:lvl w:ilvl="0" w:tplc="C65C2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7371B2C"/>
    <w:multiLevelType w:val="multilevel"/>
    <w:tmpl w:val="F6FA8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5A3F61"/>
    <w:multiLevelType w:val="hybridMultilevel"/>
    <w:tmpl w:val="6D665D02"/>
    <w:lvl w:ilvl="0" w:tplc="3E64E84E">
      <w:start w:val="1"/>
      <w:numFmt w:val="bullet"/>
      <w:lvlText w:val="–"/>
      <w:lvlJc w:val="left"/>
      <w:pPr>
        <w:ind w:left="720" w:hanging="360"/>
      </w:pPr>
      <w:rPr>
        <w:rFonts w:ascii="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0BF5D77"/>
    <w:multiLevelType w:val="hybridMultilevel"/>
    <w:tmpl w:val="E2E611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0EA4514"/>
    <w:multiLevelType w:val="hybridMultilevel"/>
    <w:tmpl w:val="987C6E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41557A9"/>
    <w:multiLevelType w:val="hybridMultilevel"/>
    <w:tmpl w:val="24287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A93623"/>
    <w:multiLevelType w:val="hybridMultilevel"/>
    <w:tmpl w:val="35C664FA"/>
    <w:lvl w:ilvl="0" w:tplc="5D6670E4">
      <w:start w:val="1"/>
      <w:numFmt w:val="bullet"/>
      <w:lvlText w:val=""/>
      <w:lvlPicBulletId w:val="2"/>
      <w:lvlJc w:val="left"/>
      <w:pPr>
        <w:tabs>
          <w:tab w:val="num" w:pos="720"/>
        </w:tabs>
        <w:ind w:left="720" w:hanging="360"/>
      </w:pPr>
      <w:rPr>
        <w:rFonts w:ascii="Symbol" w:hAnsi="Symbol" w:hint="default"/>
      </w:rPr>
    </w:lvl>
    <w:lvl w:ilvl="1" w:tplc="77B84412" w:tentative="1">
      <w:start w:val="1"/>
      <w:numFmt w:val="bullet"/>
      <w:lvlText w:val=""/>
      <w:lvlJc w:val="left"/>
      <w:pPr>
        <w:tabs>
          <w:tab w:val="num" w:pos="1440"/>
        </w:tabs>
        <w:ind w:left="1440" w:hanging="360"/>
      </w:pPr>
      <w:rPr>
        <w:rFonts w:ascii="Symbol" w:hAnsi="Symbol" w:hint="default"/>
      </w:rPr>
    </w:lvl>
    <w:lvl w:ilvl="2" w:tplc="FC862C0A" w:tentative="1">
      <w:start w:val="1"/>
      <w:numFmt w:val="bullet"/>
      <w:lvlText w:val=""/>
      <w:lvlJc w:val="left"/>
      <w:pPr>
        <w:tabs>
          <w:tab w:val="num" w:pos="2160"/>
        </w:tabs>
        <w:ind w:left="2160" w:hanging="360"/>
      </w:pPr>
      <w:rPr>
        <w:rFonts w:ascii="Symbol" w:hAnsi="Symbol" w:hint="default"/>
      </w:rPr>
    </w:lvl>
    <w:lvl w:ilvl="3" w:tplc="C914BAEC" w:tentative="1">
      <w:start w:val="1"/>
      <w:numFmt w:val="bullet"/>
      <w:lvlText w:val=""/>
      <w:lvlJc w:val="left"/>
      <w:pPr>
        <w:tabs>
          <w:tab w:val="num" w:pos="2880"/>
        </w:tabs>
        <w:ind w:left="2880" w:hanging="360"/>
      </w:pPr>
      <w:rPr>
        <w:rFonts w:ascii="Symbol" w:hAnsi="Symbol" w:hint="default"/>
      </w:rPr>
    </w:lvl>
    <w:lvl w:ilvl="4" w:tplc="6E7AB5B0" w:tentative="1">
      <w:start w:val="1"/>
      <w:numFmt w:val="bullet"/>
      <w:lvlText w:val=""/>
      <w:lvlJc w:val="left"/>
      <w:pPr>
        <w:tabs>
          <w:tab w:val="num" w:pos="3600"/>
        </w:tabs>
        <w:ind w:left="3600" w:hanging="360"/>
      </w:pPr>
      <w:rPr>
        <w:rFonts w:ascii="Symbol" w:hAnsi="Symbol" w:hint="default"/>
      </w:rPr>
    </w:lvl>
    <w:lvl w:ilvl="5" w:tplc="AAAAEFCC" w:tentative="1">
      <w:start w:val="1"/>
      <w:numFmt w:val="bullet"/>
      <w:lvlText w:val=""/>
      <w:lvlJc w:val="left"/>
      <w:pPr>
        <w:tabs>
          <w:tab w:val="num" w:pos="4320"/>
        </w:tabs>
        <w:ind w:left="4320" w:hanging="360"/>
      </w:pPr>
      <w:rPr>
        <w:rFonts w:ascii="Symbol" w:hAnsi="Symbol" w:hint="default"/>
      </w:rPr>
    </w:lvl>
    <w:lvl w:ilvl="6" w:tplc="1F9E36FA" w:tentative="1">
      <w:start w:val="1"/>
      <w:numFmt w:val="bullet"/>
      <w:lvlText w:val=""/>
      <w:lvlJc w:val="left"/>
      <w:pPr>
        <w:tabs>
          <w:tab w:val="num" w:pos="5040"/>
        </w:tabs>
        <w:ind w:left="5040" w:hanging="360"/>
      </w:pPr>
      <w:rPr>
        <w:rFonts w:ascii="Symbol" w:hAnsi="Symbol" w:hint="default"/>
      </w:rPr>
    </w:lvl>
    <w:lvl w:ilvl="7" w:tplc="8A1E3C0A" w:tentative="1">
      <w:start w:val="1"/>
      <w:numFmt w:val="bullet"/>
      <w:lvlText w:val=""/>
      <w:lvlJc w:val="left"/>
      <w:pPr>
        <w:tabs>
          <w:tab w:val="num" w:pos="5760"/>
        </w:tabs>
        <w:ind w:left="5760" w:hanging="360"/>
      </w:pPr>
      <w:rPr>
        <w:rFonts w:ascii="Symbol" w:hAnsi="Symbol" w:hint="default"/>
      </w:rPr>
    </w:lvl>
    <w:lvl w:ilvl="8" w:tplc="B2BC6976" w:tentative="1">
      <w:start w:val="1"/>
      <w:numFmt w:val="bullet"/>
      <w:lvlText w:val=""/>
      <w:lvlJc w:val="left"/>
      <w:pPr>
        <w:tabs>
          <w:tab w:val="num" w:pos="6480"/>
        </w:tabs>
        <w:ind w:left="6480" w:hanging="360"/>
      </w:pPr>
      <w:rPr>
        <w:rFonts w:ascii="Symbol" w:hAnsi="Symbol" w:hint="default"/>
      </w:rPr>
    </w:lvl>
  </w:abstractNum>
  <w:abstractNum w:abstractNumId="18">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695F6B"/>
    <w:multiLevelType w:val="hybridMultilevel"/>
    <w:tmpl w:val="48EAAD88"/>
    <w:lvl w:ilvl="0" w:tplc="C3FE6C90">
      <w:start w:val="1"/>
      <w:numFmt w:val="decimal"/>
      <w:lvlText w:val="%1."/>
      <w:lvlJc w:val="left"/>
      <w:pPr>
        <w:ind w:left="318" w:hanging="281"/>
      </w:pPr>
      <w:rPr>
        <w:rFonts w:ascii="Times New Roman" w:eastAsia="Calibri" w:hAnsi="Times New Roman" w:cs="Times New Roman"/>
        <w:spacing w:val="0"/>
        <w:w w:val="100"/>
        <w:sz w:val="28"/>
        <w:szCs w:val="28"/>
        <w:lang w:val="ru-RU" w:eastAsia="en-US" w:bidi="ar-SA"/>
      </w:rPr>
    </w:lvl>
    <w:lvl w:ilvl="1" w:tplc="819A7EFE">
      <w:numFmt w:val="bullet"/>
      <w:lvlText w:val="•"/>
      <w:lvlJc w:val="left"/>
      <w:pPr>
        <w:ind w:left="1346" w:hanging="281"/>
      </w:pPr>
      <w:rPr>
        <w:rFonts w:hint="default"/>
        <w:lang w:val="ru-RU" w:eastAsia="en-US" w:bidi="ar-SA"/>
      </w:rPr>
    </w:lvl>
    <w:lvl w:ilvl="2" w:tplc="6CD0D09C">
      <w:numFmt w:val="bullet"/>
      <w:lvlText w:val="•"/>
      <w:lvlJc w:val="left"/>
      <w:pPr>
        <w:ind w:left="2373" w:hanging="281"/>
      </w:pPr>
      <w:rPr>
        <w:rFonts w:hint="default"/>
        <w:lang w:val="ru-RU" w:eastAsia="en-US" w:bidi="ar-SA"/>
      </w:rPr>
    </w:lvl>
    <w:lvl w:ilvl="3" w:tplc="7F6CCD9E">
      <w:numFmt w:val="bullet"/>
      <w:lvlText w:val="•"/>
      <w:lvlJc w:val="left"/>
      <w:pPr>
        <w:ind w:left="3400" w:hanging="281"/>
      </w:pPr>
      <w:rPr>
        <w:rFonts w:hint="default"/>
        <w:lang w:val="ru-RU" w:eastAsia="en-US" w:bidi="ar-SA"/>
      </w:rPr>
    </w:lvl>
    <w:lvl w:ilvl="4" w:tplc="C106AA6E">
      <w:numFmt w:val="bullet"/>
      <w:lvlText w:val="•"/>
      <w:lvlJc w:val="left"/>
      <w:pPr>
        <w:ind w:left="4427" w:hanging="281"/>
      </w:pPr>
      <w:rPr>
        <w:rFonts w:hint="default"/>
        <w:lang w:val="ru-RU" w:eastAsia="en-US" w:bidi="ar-SA"/>
      </w:rPr>
    </w:lvl>
    <w:lvl w:ilvl="5" w:tplc="EBCA4076">
      <w:numFmt w:val="bullet"/>
      <w:lvlText w:val="•"/>
      <w:lvlJc w:val="left"/>
      <w:pPr>
        <w:ind w:left="5454" w:hanging="281"/>
      </w:pPr>
      <w:rPr>
        <w:rFonts w:hint="default"/>
        <w:lang w:val="ru-RU" w:eastAsia="en-US" w:bidi="ar-SA"/>
      </w:rPr>
    </w:lvl>
    <w:lvl w:ilvl="6" w:tplc="76B6AF2C">
      <w:numFmt w:val="bullet"/>
      <w:lvlText w:val="•"/>
      <w:lvlJc w:val="left"/>
      <w:pPr>
        <w:ind w:left="6481" w:hanging="281"/>
      </w:pPr>
      <w:rPr>
        <w:rFonts w:hint="default"/>
        <w:lang w:val="ru-RU" w:eastAsia="en-US" w:bidi="ar-SA"/>
      </w:rPr>
    </w:lvl>
    <w:lvl w:ilvl="7" w:tplc="A34412DE">
      <w:numFmt w:val="bullet"/>
      <w:lvlText w:val="•"/>
      <w:lvlJc w:val="left"/>
      <w:pPr>
        <w:ind w:left="7508" w:hanging="281"/>
      </w:pPr>
      <w:rPr>
        <w:rFonts w:hint="default"/>
        <w:lang w:val="ru-RU" w:eastAsia="en-US" w:bidi="ar-SA"/>
      </w:rPr>
    </w:lvl>
    <w:lvl w:ilvl="8" w:tplc="5712D5E2">
      <w:numFmt w:val="bullet"/>
      <w:lvlText w:val="•"/>
      <w:lvlJc w:val="left"/>
      <w:pPr>
        <w:ind w:left="8535" w:hanging="281"/>
      </w:pPr>
      <w:rPr>
        <w:rFonts w:hint="default"/>
        <w:lang w:val="ru-RU" w:eastAsia="en-US" w:bidi="ar-SA"/>
      </w:rPr>
    </w:lvl>
  </w:abstractNum>
  <w:abstractNum w:abstractNumId="20">
    <w:nsid w:val="3A32618A"/>
    <w:multiLevelType w:val="hybridMultilevel"/>
    <w:tmpl w:val="D6226BCA"/>
    <w:lvl w:ilvl="0" w:tplc="409C056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1">
    <w:nsid w:val="3B1B4421"/>
    <w:multiLevelType w:val="hybridMultilevel"/>
    <w:tmpl w:val="C5246AAE"/>
    <w:lvl w:ilvl="0" w:tplc="F2AA17AC">
      <w:start w:val="1"/>
      <w:numFmt w:val="bullet"/>
      <w:lvlText w:val=""/>
      <w:lvlPicBulletId w:val="1"/>
      <w:lvlJc w:val="left"/>
      <w:pPr>
        <w:tabs>
          <w:tab w:val="num" w:pos="720"/>
        </w:tabs>
        <w:ind w:left="720" w:hanging="360"/>
      </w:pPr>
      <w:rPr>
        <w:rFonts w:ascii="Symbol" w:hAnsi="Symbol" w:hint="default"/>
      </w:rPr>
    </w:lvl>
    <w:lvl w:ilvl="1" w:tplc="A0044A12" w:tentative="1">
      <w:start w:val="1"/>
      <w:numFmt w:val="bullet"/>
      <w:lvlText w:val=""/>
      <w:lvlJc w:val="left"/>
      <w:pPr>
        <w:tabs>
          <w:tab w:val="num" w:pos="1440"/>
        </w:tabs>
        <w:ind w:left="1440" w:hanging="360"/>
      </w:pPr>
      <w:rPr>
        <w:rFonts w:ascii="Symbol" w:hAnsi="Symbol" w:hint="default"/>
      </w:rPr>
    </w:lvl>
    <w:lvl w:ilvl="2" w:tplc="FA82F8A4" w:tentative="1">
      <w:start w:val="1"/>
      <w:numFmt w:val="bullet"/>
      <w:lvlText w:val=""/>
      <w:lvlJc w:val="left"/>
      <w:pPr>
        <w:tabs>
          <w:tab w:val="num" w:pos="2160"/>
        </w:tabs>
        <w:ind w:left="2160" w:hanging="360"/>
      </w:pPr>
      <w:rPr>
        <w:rFonts w:ascii="Symbol" w:hAnsi="Symbol" w:hint="default"/>
      </w:rPr>
    </w:lvl>
    <w:lvl w:ilvl="3" w:tplc="4572A53A" w:tentative="1">
      <w:start w:val="1"/>
      <w:numFmt w:val="bullet"/>
      <w:lvlText w:val=""/>
      <w:lvlJc w:val="left"/>
      <w:pPr>
        <w:tabs>
          <w:tab w:val="num" w:pos="2880"/>
        </w:tabs>
        <w:ind w:left="2880" w:hanging="360"/>
      </w:pPr>
      <w:rPr>
        <w:rFonts w:ascii="Symbol" w:hAnsi="Symbol" w:hint="default"/>
      </w:rPr>
    </w:lvl>
    <w:lvl w:ilvl="4" w:tplc="39640152" w:tentative="1">
      <w:start w:val="1"/>
      <w:numFmt w:val="bullet"/>
      <w:lvlText w:val=""/>
      <w:lvlJc w:val="left"/>
      <w:pPr>
        <w:tabs>
          <w:tab w:val="num" w:pos="3600"/>
        </w:tabs>
        <w:ind w:left="3600" w:hanging="360"/>
      </w:pPr>
      <w:rPr>
        <w:rFonts w:ascii="Symbol" w:hAnsi="Symbol" w:hint="default"/>
      </w:rPr>
    </w:lvl>
    <w:lvl w:ilvl="5" w:tplc="E612C01E" w:tentative="1">
      <w:start w:val="1"/>
      <w:numFmt w:val="bullet"/>
      <w:lvlText w:val=""/>
      <w:lvlJc w:val="left"/>
      <w:pPr>
        <w:tabs>
          <w:tab w:val="num" w:pos="4320"/>
        </w:tabs>
        <w:ind w:left="4320" w:hanging="360"/>
      </w:pPr>
      <w:rPr>
        <w:rFonts w:ascii="Symbol" w:hAnsi="Symbol" w:hint="default"/>
      </w:rPr>
    </w:lvl>
    <w:lvl w:ilvl="6" w:tplc="C4D0EC0E" w:tentative="1">
      <w:start w:val="1"/>
      <w:numFmt w:val="bullet"/>
      <w:lvlText w:val=""/>
      <w:lvlJc w:val="left"/>
      <w:pPr>
        <w:tabs>
          <w:tab w:val="num" w:pos="5040"/>
        </w:tabs>
        <w:ind w:left="5040" w:hanging="360"/>
      </w:pPr>
      <w:rPr>
        <w:rFonts w:ascii="Symbol" w:hAnsi="Symbol" w:hint="default"/>
      </w:rPr>
    </w:lvl>
    <w:lvl w:ilvl="7" w:tplc="89DC4608" w:tentative="1">
      <w:start w:val="1"/>
      <w:numFmt w:val="bullet"/>
      <w:lvlText w:val=""/>
      <w:lvlJc w:val="left"/>
      <w:pPr>
        <w:tabs>
          <w:tab w:val="num" w:pos="5760"/>
        </w:tabs>
        <w:ind w:left="5760" w:hanging="360"/>
      </w:pPr>
      <w:rPr>
        <w:rFonts w:ascii="Symbol" w:hAnsi="Symbol" w:hint="default"/>
      </w:rPr>
    </w:lvl>
    <w:lvl w:ilvl="8" w:tplc="207C7F12" w:tentative="1">
      <w:start w:val="1"/>
      <w:numFmt w:val="bullet"/>
      <w:lvlText w:val=""/>
      <w:lvlJc w:val="left"/>
      <w:pPr>
        <w:tabs>
          <w:tab w:val="num" w:pos="6480"/>
        </w:tabs>
        <w:ind w:left="6480" w:hanging="360"/>
      </w:pPr>
      <w:rPr>
        <w:rFonts w:ascii="Symbol" w:hAnsi="Symbol" w:hint="default"/>
      </w:rPr>
    </w:lvl>
  </w:abstractNum>
  <w:abstractNum w:abstractNumId="22">
    <w:nsid w:val="3B5B41E3"/>
    <w:multiLevelType w:val="hybridMultilevel"/>
    <w:tmpl w:val="16FE6D9A"/>
    <w:lvl w:ilvl="0" w:tplc="2600364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3B876908"/>
    <w:multiLevelType w:val="hybridMultilevel"/>
    <w:tmpl w:val="22D22770"/>
    <w:lvl w:ilvl="0" w:tplc="C40EF0E4">
      <w:start w:val="1"/>
      <w:numFmt w:val="decimal"/>
      <w:lvlText w:val="%1."/>
      <w:lvlJc w:val="left"/>
      <w:pPr>
        <w:ind w:left="1425" w:hanging="81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4">
    <w:nsid w:val="45161764"/>
    <w:multiLevelType w:val="multilevel"/>
    <w:tmpl w:val="29EA7E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F9F39CC"/>
    <w:multiLevelType w:val="hybridMultilevel"/>
    <w:tmpl w:val="92320278"/>
    <w:lvl w:ilvl="0" w:tplc="718A3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10E3E86"/>
    <w:multiLevelType w:val="hybridMultilevel"/>
    <w:tmpl w:val="3C421B38"/>
    <w:lvl w:ilvl="0" w:tplc="A080F9E8">
      <w:start w:val="1"/>
      <w:numFmt w:val="decimal"/>
      <w:lvlText w:val="%1"/>
      <w:lvlJc w:val="left"/>
      <w:pPr>
        <w:ind w:left="927" w:hanging="360"/>
      </w:pPr>
      <w:rPr>
        <w:rFonts w:asciiTheme="minorHAnsi" w:eastAsiaTheme="minorEastAsia" w:hAnsiTheme="minorHAnsi" w:cstheme="minorBid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2177553"/>
    <w:multiLevelType w:val="hybridMultilevel"/>
    <w:tmpl w:val="C98EED7A"/>
    <w:lvl w:ilvl="0" w:tplc="440AC5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8AC0033"/>
    <w:multiLevelType w:val="multilevel"/>
    <w:tmpl w:val="8014071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AB111F8"/>
    <w:multiLevelType w:val="hybridMultilevel"/>
    <w:tmpl w:val="70EC97EC"/>
    <w:lvl w:ilvl="0" w:tplc="42AE5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1E35AF"/>
    <w:multiLevelType w:val="hybridMultilevel"/>
    <w:tmpl w:val="8E389568"/>
    <w:lvl w:ilvl="0" w:tplc="C3FAC516">
      <w:start w:val="1"/>
      <w:numFmt w:val="decimal"/>
      <w:lvlText w:val="%1)"/>
      <w:lvlJc w:val="left"/>
      <w:pPr>
        <w:ind w:left="158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D76300C"/>
    <w:multiLevelType w:val="multilevel"/>
    <w:tmpl w:val="CBF02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86116D1"/>
    <w:multiLevelType w:val="hybridMultilevel"/>
    <w:tmpl w:val="189EBE30"/>
    <w:lvl w:ilvl="0" w:tplc="AA1A1D50">
      <w:start w:val="1"/>
      <w:numFmt w:val="bullet"/>
      <w:lvlText w:val=""/>
      <w:lvlPicBulletId w:val="0"/>
      <w:lvlJc w:val="left"/>
      <w:pPr>
        <w:tabs>
          <w:tab w:val="num" w:pos="720"/>
        </w:tabs>
        <w:ind w:left="720" w:hanging="360"/>
      </w:pPr>
      <w:rPr>
        <w:rFonts w:ascii="Symbol" w:hAnsi="Symbol" w:hint="default"/>
      </w:rPr>
    </w:lvl>
    <w:lvl w:ilvl="1" w:tplc="00447A86" w:tentative="1">
      <w:start w:val="1"/>
      <w:numFmt w:val="bullet"/>
      <w:lvlText w:val=""/>
      <w:lvlJc w:val="left"/>
      <w:pPr>
        <w:tabs>
          <w:tab w:val="num" w:pos="1440"/>
        </w:tabs>
        <w:ind w:left="1440" w:hanging="360"/>
      </w:pPr>
      <w:rPr>
        <w:rFonts w:ascii="Symbol" w:hAnsi="Symbol" w:hint="default"/>
      </w:rPr>
    </w:lvl>
    <w:lvl w:ilvl="2" w:tplc="ECCAC94C" w:tentative="1">
      <w:start w:val="1"/>
      <w:numFmt w:val="bullet"/>
      <w:lvlText w:val=""/>
      <w:lvlJc w:val="left"/>
      <w:pPr>
        <w:tabs>
          <w:tab w:val="num" w:pos="2160"/>
        </w:tabs>
        <w:ind w:left="2160" w:hanging="360"/>
      </w:pPr>
      <w:rPr>
        <w:rFonts w:ascii="Symbol" w:hAnsi="Symbol" w:hint="default"/>
      </w:rPr>
    </w:lvl>
    <w:lvl w:ilvl="3" w:tplc="1924BA56" w:tentative="1">
      <w:start w:val="1"/>
      <w:numFmt w:val="bullet"/>
      <w:lvlText w:val=""/>
      <w:lvlJc w:val="left"/>
      <w:pPr>
        <w:tabs>
          <w:tab w:val="num" w:pos="2880"/>
        </w:tabs>
        <w:ind w:left="2880" w:hanging="360"/>
      </w:pPr>
      <w:rPr>
        <w:rFonts w:ascii="Symbol" w:hAnsi="Symbol" w:hint="default"/>
      </w:rPr>
    </w:lvl>
    <w:lvl w:ilvl="4" w:tplc="FCCA6FF2" w:tentative="1">
      <w:start w:val="1"/>
      <w:numFmt w:val="bullet"/>
      <w:lvlText w:val=""/>
      <w:lvlJc w:val="left"/>
      <w:pPr>
        <w:tabs>
          <w:tab w:val="num" w:pos="3600"/>
        </w:tabs>
        <w:ind w:left="3600" w:hanging="360"/>
      </w:pPr>
      <w:rPr>
        <w:rFonts w:ascii="Symbol" w:hAnsi="Symbol" w:hint="default"/>
      </w:rPr>
    </w:lvl>
    <w:lvl w:ilvl="5" w:tplc="2DD0CFE8" w:tentative="1">
      <w:start w:val="1"/>
      <w:numFmt w:val="bullet"/>
      <w:lvlText w:val=""/>
      <w:lvlJc w:val="left"/>
      <w:pPr>
        <w:tabs>
          <w:tab w:val="num" w:pos="4320"/>
        </w:tabs>
        <w:ind w:left="4320" w:hanging="360"/>
      </w:pPr>
      <w:rPr>
        <w:rFonts w:ascii="Symbol" w:hAnsi="Symbol" w:hint="default"/>
      </w:rPr>
    </w:lvl>
    <w:lvl w:ilvl="6" w:tplc="915626DA" w:tentative="1">
      <w:start w:val="1"/>
      <w:numFmt w:val="bullet"/>
      <w:lvlText w:val=""/>
      <w:lvlJc w:val="left"/>
      <w:pPr>
        <w:tabs>
          <w:tab w:val="num" w:pos="5040"/>
        </w:tabs>
        <w:ind w:left="5040" w:hanging="360"/>
      </w:pPr>
      <w:rPr>
        <w:rFonts w:ascii="Symbol" w:hAnsi="Symbol" w:hint="default"/>
      </w:rPr>
    </w:lvl>
    <w:lvl w:ilvl="7" w:tplc="00725A42" w:tentative="1">
      <w:start w:val="1"/>
      <w:numFmt w:val="bullet"/>
      <w:lvlText w:val=""/>
      <w:lvlJc w:val="left"/>
      <w:pPr>
        <w:tabs>
          <w:tab w:val="num" w:pos="5760"/>
        </w:tabs>
        <w:ind w:left="5760" w:hanging="360"/>
      </w:pPr>
      <w:rPr>
        <w:rFonts w:ascii="Symbol" w:hAnsi="Symbol" w:hint="default"/>
      </w:rPr>
    </w:lvl>
    <w:lvl w:ilvl="8" w:tplc="21D44CF0" w:tentative="1">
      <w:start w:val="1"/>
      <w:numFmt w:val="bullet"/>
      <w:lvlText w:val=""/>
      <w:lvlJc w:val="left"/>
      <w:pPr>
        <w:tabs>
          <w:tab w:val="num" w:pos="6480"/>
        </w:tabs>
        <w:ind w:left="6480" w:hanging="360"/>
      </w:pPr>
      <w:rPr>
        <w:rFonts w:ascii="Symbol" w:hAnsi="Symbol" w:hint="default"/>
      </w:rPr>
    </w:lvl>
  </w:abstractNum>
  <w:abstractNum w:abstractNumId="33">
    <w:nsid w:val="69275221"/>
    <w:multiLevelType w:val="multilevel"/>
    <w:tmpl w:val="FD10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463A56"/>
    <w:multiLevelType w:val="hybridMultilevel"/>
    <w:tmpl w:val="AA1C7804"/>
    <w:lvl w:ilvl="0" w:tplc="BD7E0F5C">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5">
    <w:nsid w:val="6C4029C5"/>
    <w:multiLevelType w:val="hybridMultilevel"/>
    <w:tmpl w:val="311E91F8"/>
    <w:lvl w:ilvl="0" w:tplc="78C49770">
      <w:start w:val="1"/>
      <w:numFmt w:val="bullet"/>
      <w:lvlText w:val=""/>
      <w:lvlPicBulletId w:val="3"/>
      <w:lvlJc w:val="left"/>
      <w:pPr>
        <w:tabs>
          <w:tab w:val="num" w:pos="720"/>
        </w:tabs>
        <w:ind w:left="720" w:hanging="360"/>
      </w:pPr>
      <w:rPr>
        <w:rFonts w:ascii="Symbol" w:hAnsi="Symbol" w:hint="default"/>
      </w:rPr>
    </w:lvl>
    <w:lvl w:ilvl="1" w:tplc="395CE992" w:tentative="1">
      <w:start w:val="1"/>
      <w:numFmt w:val="bullet"/>
      <w:lvlText w:val=""/>
      <w:lvlJc w:val="left"/>
      <w:pPr>
        <w:tabs>
          <w:tab w:val="num" w:pos="1440"/>
        </w:tabs>
        <w:ind w:left="1440" w:hanging="360"/>
      </w:pPr>
      <w:rPr>
        <w:rFonts w:ascii="Symbol" w:hAnsi="Symbol" w:hint="default"/>
      </w:rPr>
    </w:lvl>
    <w:lvl w:ilvl="2" w:tplc="215052F8" w:tentative="1">
      <w:start w:val="1"/>
      <w:numFmt w:val="bullet"/>
      <w:lvlText w:val=""/>
      <w:lvlJc w:val="left"/>
      <w:pPr>
        <w:tabs>
          <w:tab w:val="num" w:pos="2160"/>
        </w:tabs>
        <w:ind w:left="2160" w:hanging="360"/>
      </w:pPr>
      <w:rPr>
        <w:rFonts w:ascii="Symbol" w:hAnsi="Symbol" w:hint="default"/>
      </w:rPr>
    </w:lvl>
    <w:lvl w:ilvl="3" w:tplc="725EFD9A" w:tentative="1">
      <w:start w:val="1"/>
      <w:numFmt w:val="bullet"/>
      <w:lvlText w:val=""/>
      <w:lvlJc w:val="left"/>
      <w:pPr>
        <w:tabs>
          <w:tab w:val="num" w:pos="2880"/>
        </w:tabs>
        <w:ind w:left="2880" w:hanging="360"/>
      </w:pPr>
      <w:rPr>
        <w:rFonts w:ascii="Symbol" w:hAnsi="Symbol" w:hint="default"/>
      </w:rPr>
    </w:lvl>
    <w:lvl w:ilvl="4" w:tplc="8A58DF0C" w:tentative="1">
      <w:start w:val="1"/>
      <w:numFmt w:val="bullet"/>
      <w:lvlText w:val=""/>
      <w:lvlJc w:val="left"/>
      <w:pPr>
        <w:tabs>
          <w:tab w:val="num" w:pos="3600"/>
        </w:tabs>
        <w:ind w:left="3600" w:hanging="360"/>
      </w:pPr>
      <w:rPr>
        <w:rFonts w:ascii="Symbol" w:hAnsi="Symbol" w:hint="default"/>
      </w:rPr>
    </w:lvl>
    <w:lvl w:ilvl="5" w:tplc="52E819E8" w:tentative="1">
      <w:start w:val="1"/>
      <w:numFmt w:val="bullet"/>
      <w:lvlText w:val=""/>
      <w:lvlJc w:val="left"/>
      <w:pPr>
        <w:tabs>
          <w:tab w:val="num" w:pos="4320"/>
        </w:tabs>
        <w:ind w:left="4320" w:hanging="360"/>
      </w:pPr>
      <w:rPr>
        <w:rFonts w:ascii="Symbol" w:hAnsi="Symbol" w:hint="default"/>
      </w:rPr>
    </w:lvl>
    <w:lvl w:ilvl="6" w:tplc="24482174" w:tentative="1">
      <w:start w:val="1"/>
      <w:numFmt w:val="bullet"/>
      <w:lvlText w:val=""/>
      <w:lvlJc w:val="left"/>
      <w:pPr>
        <w:tabs>
          <w:tab w:val="num" w:pos="5040"/>
        </w:tabs>
        <w:ind w:left="5040" w:hanging="360"/>
      </w:pPr>
      <w:rPr>
        <w:rFonts w:ascii="Symbol" w:hAnsi="Symbol" w:hint="default"/>
      </w:rPr>
    </w:lvl>
    <w:lvl w:ilvl="7" w:tplc="B43261F2" w:tentative="1">
      <w:start w:val="1"/>
      <w:numFmt w:val="bullet"/>
      <w:lvlText w:val=""/>
      <w:lvlJc w:val="left"/>
      <w:pPr>
        <w:tabs>
          <w:tab w:val="num" w:pos="5760"/>
        </w:tabs>
        <w:ind w:left="5760" w:hanging="360"/>
      </w:pPr>
      <w:rPr>
        <w:rFonts w:ascii="Symbol" w:hAnsi="Symbol" w:hint="default"/>
      </w:rPr>
    </w:lvl>
    <w:lvl w:ilvl="8" w:tplc="D8885BFE" w:tentative="1">
      <w:start w:val="1"/>
      <w:numFmt w:val="bullet"/>
      <w:lvlText w:val=""/>
      <w:lvlJc w:val="left"/>
      <w:pPr>
        <w:tabs>
          <w:tab w:val="num" w:pos="6480"/>
        </w:tabs>
        <w:ind w:left="6480" w:hanging="360"/>
      </w:pPr>
      <w:rPr>
        <w:rFonts w:ascii="Symbol" w:hAnsi="Symbol" w:hint="default"/>
      </w:rPr>
    </w:lvl>
  </w:abstractNum>
  <w:abstractNum w:abstractNumId="36">
    <w:nsid w:val="6E9A674C"/>
    <w:multiLevelType w:val="hybridMultilevel"/>
    <w:tmpl w:val="5CF45506"/>
    <w:lvl w:ilvl="0" w:tplc="33A2150A">
      <w:start w:val="1"/>
      <w:numFmt w:val="decimal"/>
      <w:suff w:val="space"/>
      <w:lvlText w:val="%1."/>
      <w:lvlJc w:val="left"/>
      <w:pPr>
        <w:ind w:left="425" w:firstLine="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3127AE"/>
    <w:multiLevelType w:val="hybridMultilevel"/>
    <w:tmpl w:val="27F64CF0"/>
    <w:lvl w:ilvl="0" w:tplc="8FC0326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76CD617D"/>
    <w:multiLevelType w:val="hybridMultilevel"/>
    <w:tmpl w:val="23002A38"/>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78626EF"/>
    <w:multiLevelType w:val="hybridMultilevel"/>
    <w:tmpl w:val="A0986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7F65797"/>
    <w:multiLevelType w:val="hybridMultilevel"/>
    <w:tmpl w:val="F77875F6"/>
    <w:lvl w:ilvl="0" w:tplc="89DAFA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nsid w:val="7A724926"/>
    <w:multiLevelType w:val="hybridMultilevel"/>
    <w:tmpl w:val="E8D83DF2"/>
    <w:lvl w:ilvl="0" w:tplc="9A1CAB8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34"/>
  </w:num>
  <w:num w:numId="6">
    <w:abstractNumId w:val="20"/>
  </w:num>
  <w:num w:numId="7">
    <w:abstractNumId w:val="22"/>
  </w:num>
  <w:num w:numId="8">
    <w:abstractNumId w:val="16"/>
  </w:num>
  <w:num w:numId="9">
    <w:abstractNumId w:val="1"/>
  </w:num>
  <w:num w:numId="10">
    <w:abstractNumId w:val="0"/>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6"/>
  </w:num>
  <w:num w:numId="13">
    <w:abstractNumId w:val="7"/>
  </w:num>
  <w:num w:numId="14">
    <w:abstractNumId w:val="19"/>
  </w:num>
  <w:num w:numId="15">
    <w:abstractNumId w:val="41"/>
  </w:num>
  <w:num w:numId="16">
    <w:abstractNumId w:val="23"/>
  </w:num>
  <w:num w:numId="17">
    <w:abstractNumId w:val="30"/>
  </w:num>
  <w:num w:numId="18">
    <w:abstractNumId w:val="2"/>
  </w:num>
  <w:num w:numId="19">
    <w:abstractNumId w:val="8"/>
  </w:num>
  <w:num w:numId="20">
    <w:abstractNumId w:val="27"/>
  </w:num>
  <w:num w:numId="21">
    <w:abstractNumId w:val="29"/>
  </w:num>
  <w:num w:numId="22">
    <w:abstractNumId w:val="6"/>
  </w:num>
  <w:num w:numId="23">
    <w:abstractNumId w:val="25"/>
  </w:num>
  <w:num w:numId="24">
    <w:abstractNumId w:val="39"/>
  </w:num>
  <w:num w:numId="25">
    <w:abstractNumId w:val="11"/>
  </w:num>
  <w:num w:numId="26">
    <w:abstractNumId w:val="32"/>
  </w:num>
  <w:num w:numId="27">
    <w:abstractNumId w:val="21"/>
  </w:num>
  <w:num w:numId="28">
    <w:abstractNumId w:val="40"/>
  </w:num>
  <w:num w:numId="29">
    <w:abstractNumId w:val="17"/>
  </w:num>
  <w:num w:numId="30">
    <w:abstractNumId w:val="35"/>
  </w:num>
  <w:num w:numId="31">
    <w:abstractNumId w:val="26"/>
  </w:num>
  <w:num w:numId="32">
    <w:abstractNumId w:val="28"/>
  </w:num>
  <w:num w:numId="33">
    <w:abstractNumId w:val="9"/>
  </w:num>
  <w:num w:numId="34">
    <w:abstractNumId w:val="37"/>
  </w:num>
  <w:num w:numId="35">
    <w:abstractNumId w:val="12"/>
  </w:num>
  <w:num w:numId="36">
    <w:abstractNumId w:val="5"/>
  </w:num>
  <w:num w:numId="37">
    <w:abstractNumId w:val="24"/>
  </w:num>
  <w:num w:numId="38">
    <w:abstractNumId w:val="31"/>
  </w:num>
  <w:num w:numId="39">
    <w:abstractNumId w:val="33"/>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357BA"/>
    <w:rsid w:val="00063463"/>
    <w:rsid w:val="00071AE0"/>
    <w:rsid w:val="000C171F"/>
    <w:rsid w:val="00151607"/>
    <w:rsid w:val="001B2A19"/>
    <w:rsid w:val="001D38D3"/>
    <w:rsid w:val="001D63E7"/>
    <w:rsid w:val="001E760F"/>
    <w:rsid w:val="0020778D"/>
    <w:rsid w:val="00207BD2"/>
    <w:rsid w:val="002456B5"/>
    <w:rsid w:val="002614DF"/>
    <w:rsid w:val="002A42D8"/>
    <w:rsid w:val="002C09DE"/>
    <w:rsid w:val="002E73DC"/>
    <w:rsid w:val="00332C95"/>
    <w:rsid w:val="00353BC9"/>
    <w:rsid w:val="00354CE9"/>
    <w:rsid w:val="00375E8E"/>
    <w:rsid w:val="00390178"/>
    <w:rsid w:val="003A75DD"/>
    <w:rsid w:val="003E668B"/>
    <w:rsid w:val="00414B90"/>
    <w:rsid w:val="00451CD8"/>
    <w:rsid w:val="004B6F07"/>
    <w:rsid w:val="004C6380"/>
    <w:rsid w:val="004E73AB"/>
    <w:rsid w:val="00580E46"/>
    <w:rsid w:val="005B0B64"/>
    <w:rsid w:val="00620895"/>
    <w:rsid w:val="00650923"/>
    <w:rsid w:val="00683EA8"/>
    <w:rsid w:val="00684F51"/>
    <w:rsid w:val="006B0D47"/>
    <w:rsid w:val="006D1A19"/>
    <w:rsid w:val="00730033"/>
    <w:rsid w:val="00786708"/>
    <w:rsid w:val="008573A3"/>
    <w:rsid w:val="00867EDA"/>
    <w:rsid w:val="008F3B3E"/>
    <w:rsid w:val="00A33B48"/>
    <w:rsid w:val="00A51B0D"/>
    <w:rsid w:val="00A611EF"/>
    <w:rsid w:val="00AB0010"/>
    <w:rsid w:val="00AB1B28"/>
    <w:rsid w:val="00B77DAB"/>
    <w:rsid w:val="00BB750B"/>
    <w:rsid w:val="00BE617E"/>
    <w:rsid w:val="00BF5D1E"/>
    <w:rsid w:val="00C212B7"/>
    <w:rsid w:val="00C957ED"/>
    <w:rsid w:val="00CF1777"/>
    <w:rsid w:val="00D57D43"/>
    <w:rsid w:val="00D81B65"/>
    <w:rsid w:val="00E072AA"/>
    <w:rsid w:val="00E21359"/>
    <w:rsid w:val="00E30FCD"/>
    <w:rsid w:val="00E37972"/>
    <w:rsid w:val="00E91420"/>
    <w:rsid w:val="00E93CD3"/>
    <w:rsid w:val="00EA2C22"/>
    <w:rsid w:val="00ED5F39"/>
    <w:rsid w:val="00EE0E9D"/>
    <w:rsid w:val="00EF5206"/>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basedOn w:val="a"/>
    <w:link w:val="aa"/>
    <w:uiPriority w:val="1"/>
    <w:unhideWhenUsed/>
    <w:qFormat/>
    <w:rsid w:val="002456B5"/>
    <w:pPr>
      <w:spacing w:after="120"/>
    </w:pPr>
  </w:style>
  <w:style w:type="character" w:customStyle="1" w:styleId="aa">
    <w:name w:val="Основной текст Знак"/>
    <w:basedOn w:val="a0"/>
    <w:link w:val="a9"/>
    <w:uiPriority w:val="1"/>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7764" TargetMode="External"/><Relationship Id="rId13" Type="http://schemas.openxmlformats.org/officeDocument/2006/relationships/hyperlink" Target="http://docs.cntd.ru/document/902227764" TargetMode="External"/><Relationship Id="rId18" Type="http://schemas.openxmlformats.org/officeDocument/2006/relationships/hyperlink" Target="garantF1://12077489.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ocs.cntd.ru/document/901876063" TargetMode="External"/><Relationship Id="rId12" Type="http://schemas.openxmlformats.org/officeDocument/2006/relationships/hyperlink" Target="http://docs.cntd.ru/document/901876063" TargetMode="External"/><Relationship Id="rId17" Type="http://schemas.openxmlformats.org/officeDocument/2006/relationships/hyperlink" Target="file:///\\Ekaterina\&#1089;&#1077;&#1090;&#1077;&#1074;&#1072;&#1103;%20&#1087;&#1088;&#1080;&#1077;&#1084;&#1085;&#1072;&#1103;\&#1056;&#1040;&#1057;&#1055;&#1054;&#1056;&#1071;&#1046;&#1045;&#1053;&#1048;&#1071;%20&#1055;&#1054;&#1057;&#1058;&#1040;&#1053;&#1054;&#1042;&#1051;&#1045;&#1053;&#1048;&#1071;%202016%20&#1043;&#1054;&#1044;\&#1052;&#1040;&#1049;\&#1055;&#1054;&#1057;&#1058;&#1040;&#1053;&#1054;&#1042;&#1051;&#1045;&#1053;&#1048;&#1071;\41&#1072;.%20&#1054;&#1073;%20&#1091;&#1090;&#1074;&#1077;&#1088;&#1078;&#1076;&#1077;&#1085;&#1080;&#1080;%20&#1087;&#1088;&#1086;&#1075;&#1088;&#1072;&#1084;&#1084;&#1099;%20&#1087;&#1086;&#1076;&#1075;&#1086;&#1090;&#1086;&#1074;&#1082;&#1080;%20&#1082;%20&#1054;&#1047;&#1055;%20&#1080;&#1089;&#1087;&#1088;&#1072;&#1074;.doc" TargetMode="External"/><Relationship Id="rId2" Type="http://schemas.openxmlformats.org/officeDocument/2006/relationships/styles" Target="styles.xml"/><Relationship Id="rId16" Type="http://schemas.openxmlformats.org/officeDocument/2006/relationships/hyperlink" Target="file:///\\Ekaterina\&#1089;&#1077;&#1090;&#1077;&#1074;&#1072;&#1103;%20&#1087;&#1088;&#1080;&#1077;&#1084;&#1085;&#1072;&#1103;\&#1056;&#1040;&#1057;&#1055;&#1054;&#1056;&#1071;&#1046;&#1045;&#1053;&#1048;&#1071;%20&#1055;&#1054;&#1057;&#1058;&#1040;&#1053;&#1054;&#1042;&#1051;&#1045;&#1053;&#1048;&#1071;%202016%20&#1043;&#1054;&#1044;\&#1052;&#1040;&#1049;\&#1055;&#1054;&#1057;&#1058;&#1040;&#1053;&#1054;&#1042;&#1051;&#1045;&#1053;&#1048;&#1071;\41&#1072;.%20&#1054;&#1073;%20&#1091;&#1090;&#1074;&#1077;&#1088;&#1078;&#1076;&#1077;&#1085;&#1080;&#1080;%20&#1087;&#1088;&#1086;&#1075;&#1088;&#1072;&#1084;&#1084;&#1099;%20&#1087;&#1086;&#1076;&#1075;&#1086;&#1090;&#1086;&#1074;&#1082;&#1080;%20&#1082;%20&#1054;&#1047;&#1055;%20&#1080;&#1089;&#1087;&#1088;&#1072;&#1074;.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344800" TargetMode="External"/><Relationship Id="rId5" Type="http://schemas.openxmlformats.org/officeDocument/2006/relationships/footnotes" Target="footnotes.xml"/><Relationship Id="rId15" Type="http://schemas.openxmlformats.org/officeDocument/2006/relationships/hyperlink" Target="http://docs.cntd.ru/document/902227764" TargetMode="External"/><Relationship Id="rId10" Type="http://schemas.openxmlformats.org/officeDocument/2006/relationships/hyperlink" Target="http://docs.cntd.ru/document/4990081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cs.cntd.ru/document/902363976" TargetMode="External"/><Relationship Id="rId14" Type="http://schemas.openxmlformats.org/officeDocument/2006/relationships/hyperlink" Target="http://docs.cntd.ru/document/901876063"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38</Pages>
  <Words>11248</Words>
  <Characters>64117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36</cp:revision>
  <dcterms:created xsi:type="dcterms:W3CDTF">2023-08-21T09:55:00Z</dcterms:created>
  <dcterms:modified xsi:type="dcterms:W3CDTF">2024-08-21T04:15:00Z</dcterms:modified>
</cp:coreProperties>
</file>