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  <w:r w:rsidRPr="003106E1">
        <w:rPr>
          <w:sz w:val="28"/>
          <w:szCs w:val="28"/>
        </w:rPr>
        <w:t>АДМИНИСТРАЦИЯ   ПЕТРАКОВСКОГО СЕЛЬСОВЕТА</w:t>
      </w:r>
    </w:p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  <w:r w:rsidRPr="003106E1">
        <w:rPr>
          <w:sz w:val="28"/>
          <w:szCs w:val="28"/>
        </w:rPr>
        <w:t>ЗДВИНСКОГО РАЙОНА НОВОСИБИРСКОЙ ОБЛАСТИ</w:t>
      </w: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jc w:val="center"/>
        <w:rPr>
          <w:b/>
          <w:sz w:val="28"/>
          <w:szCs w:val="28"/>
        </w:rPr>
      </w:pPr>
      <w:r w:rsidRPr="003106E1">
        <w:rPr>
          <w:b/>
          <w:sz w:val="28"/>
          <w:szCs w:val="28"/>
        </w:rPr>
        <w:t>ПОСТАНОВЛЕНИЕ</w:t>
      </w:r>
    </w:p>
    <w:p w:rsidR="003106E1" w:rsidRPr="003106E1" w:rsidRDefault="003106E1" w:rsidP="003106E1">
      <w:pPr>
        <w:spacing w:line="240" w:lineRule="atLeast"/>
        <w:jc w:val="center"/>
        <w:rPr>
          <w:sz w:val="28"/>
          <w:szCs w:val="28"/>
        </w:rPr>
      </w:pPr>
    </w:p>
    <w:p w:rsidR="003106E1" w:rsidRPr="003106E1" w:rsidRDefault="003106E1" w:rsidP="003106E1">
      <w:pPr>
        <w:tabs>
          <w:tab w:val="left" w:pos="8475"/>
        </w:tabs>
        <w:spacing w:line="240" w:lineRule="atLeast"/>
        <w:rPr>
          <w:sz w:val="28"/>
          <w:szCs w:val="28"/>
        </w:rPr>
      </w:pPr>
      <w:r w:rsidRPr="003106E1">
        <w:rPr>
          <w:sz w:val="28"/>
          <w:szCs w:val="28"/>
        </w:rPr>
        <w:t xml:space="preserve"> </w:t>
      </w:r>
      <w:r w:rsidR="00F86928">
        <w:rPr>
          <w:sz w:val="28"/>
          <w:szCs w:val="28"/>
        </w:rPr>
        <w:t>29</w:t>
      </w:r>
      <w:r w:rsidRPr="003106E1">
        <w:rPr>
          <w:sz w:val="28"/>
          <w:szCs w:val="28"/>
        </w:rPr>
        <w:t>.0</w:t>
      </w:r>
      <w:r w:rsidR="00F86928">
        <w:rPr>
          <w:sz w:val="28"/>
          <w:szCs w:val="28"/>
        </w:rPr>
        <w:t>2</w:t>
      </w:r>
      <w:r w:rsidRPr="003106E1">
        <w:rPr>
          <w:sz w:val="28"/>
          <w:szCs w:val="28"/>
        </w:rPr>
        <w:t>.202</w:t>
      </w:r>
      <w:r w:rsidR="00F86928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3106E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</w:t>
      </w:r>
      <w:r w:rsidRPr="003106E1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Петраки</w:t>
      </w:r>
      <w:proofErr w:type="spellEnd"/>
      <w:r>
        <w:rPr>
          <w:sz w:val="28"/>
          <w:szCs w:val="28"/>
        </w:rPr>
        <w:tab/>
        <w:t>№1</w:t>
      </w:r>
      <w:r w:rsidR="00F86928">
        <w:rPr>
          <w:sz w:val="28"/>
          <w:szCs w:val="28"/>
        </w:rPr>
        <w:t>4</w:t>
      </w:r>
      <w:r>
        <w:rPr>
          <w:sz w:val="28"/>
          <w:szCs w:val="28"/>
        </w:rPr>
        <w:t>-па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tabs>
          <w:tab w:val="left" w:pos="2715"/>
          <w:tab w:val="center" w:pos="4677"/>
        </w:tabs>
        <w:jc w:val="center"/>
        <w:rPr>
          <w:sz w:val="28"/>
          <w:szCs w:val="28"/>
        </w:rPr>
      </w:pPr>
      <w:r w:rsidRPr="003106E1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актуализации </w:t>
      </w:r>
      <w:r w:rsidRPr="003106E1">
        <w:rPr>
          <w:sz w:val="28"/>
          <w:szCs w:val="28"/>
        </w:rPr>
        <w:t xml:space="preserve">схемы водоснабжения села  </w:t>
      </w:r>
      <w:proofErr w:type="spellStart"/>
      <w:r w:rsidRPr="003106E1">
        <w:rPr>
          <w:sz w:val="28"/>
          <w:szCs w:val="28"/>
        </w:rPr>
        <w:t>Петраки</w:t>
      </w:r>
      <w:proofErr w:type="spellEnd"/>
      <w:r w:rsidRPr="003106E1">
        <w:rPr>
          <w:sz w:val="28"/>
          <w:szCs w:val="28"/>
        </w:rPr>
        <w:t xml:space="preserve">, деревень:  Городище, </w:t>
      </w:r>
      <w:proofErr w:type="spellStart"/>
      <w:r w:rsidRPr="003106E1">
        <w:rPr>
          <w:sz w:val="28"/>
          <w:szCs w:val="28"/>
        </w:rPr>
        <w:t>Маландино</w:t>
      </w:r>
      <w:proofErr w:type="spellEnd"/>
      <w:r w:rsidRPr="003106E1">
        <w:rPr>
          <w:sz w:val="28"/>
          <w:szCs w:val="28"/>
        </w:rPr>
        <w:t xml:space="preserve">, Новоалексеевка, Новомихайловка  муниципального образования Петраковского сельсовета Здвинского района Новосибирской области </w:t>
      </w:r>
      <w:r>
        <w:rPr>
          <w:sz w:val="28"/>
          <w:szCs w:val="28"/>
        </w:rPr>
        <w:t>на 202</w:t>
      </w:r>
      <w:r w:rsidR="00F8692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3106E1" w:rsidRPr="003106E1" w:rsidRDefault="003106E1" w:rsidP="003106E1">
      <w:pPr>
        <w:spacing w:line="240" w:lineRule="atLeast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На основании Федерального закона от 06 октября 2003 года №131-ФЗ «Об общих принципах организации местного самоуправления в Российской Федерации», Федеральным законом от 07.12.2011 № 416 – ФЗ «О водоснабжении и водоотведении», руководствуясь Уставом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сельсовета, </w:t>
      </w:r>
      <w:r>
        <w:rPr>
          <w:sz w:val="28"/>
          <w:szCs w:val="28"/>
        </w:rPr>
        <w:t>в целях обеспечения надёжного и качественного водоснабжения поселения,</w:t>
      </w:r>
      <w:r w:rsidRPr="003106E1">
        <w:rPr>
          <w:sz w:val="28"/>
          <w:szCs w:val="28"/>
        </w:rPr>
        <w:t xml:space="preserve">  </w:t>
      </w:r>
      <w:proofErr w:type="spellStart"/>
      <w:proofErr w:type="gramStart"/>
      <w:r w:rsidRPr="003106E1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3106E1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3106E1">
        <w:rPr>
          <w:sz w:val="28"/>
          <w:szCs w:val="28"/>
        </w:rPr>
        <w:t>ю:</w:t>
      </w: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Утвердить с учётом отсутствия ввода в эксплуатацию новых, либо реконструированных объектов водоснабжения   и водоотведения, отсутствием предложений от организаций, осуществляющих водоснабжение  и водоотведение  и иных лиц по актуализации схем водоснабжение  и водоотведение  </w:t>
      </w:r>
      <w:r w:rsidRPr="003106E1">
        <w:rPr>
          <w:rFonts w:ascii="Arial" w:hAnsi="Arial" w:cs="Arial"/>
          <w:color w:val="515456"/>
          <w:sz w:val="21"/>
          <w:szCs w:val="21"/>
          <w:shd w:val="clear" w:color="auto" w:fill="FFFFFF"/>
        </w:rPr>
        <w:t xml:space="preserve"> </w:t>
      </w:r>
      <w:r w:rsidRPr="003106E1">
        <w:rPr>
          <w:sz w:val="28"/>
          <w:szCs w:val="28"/>
        </w:rPr>
        <w:t>без изменений.</w:t>
      </w: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Опубликовать настоящее Постановление в периодическом  печатном издании «Вестник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сельсовета» и на официальном сайте администрации в сети Интернет.</w:t>
      </w:r>
    </w:p>
    <w:p w:rsidR="003106E1" w:rsidRPr="003106E1" w:rsidRDefault="003106E1" w:rsidP="003106E1">
      <w:pPr>
        <w:pStyle w:val="a4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proofErr w:type="gramStart"/>
      <w:r w:rsidRPr="003106E1">
        <w:rPr>
          <w:sz w:val="28"/>
          <w:szCs w:val="28"/>
        </w:rPr>
        <w:t>Контроль за</w:t>
      </w:r>
      <w:proofErr w:type="gramEnd"/>
      <w:r w:rsidRPr="003106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106E1" w:rsidRPr="003106E1" w:rsidRDefault="003106E1" w:rsidP="003106E1">
      <w:pPr>
        <w:spacing w:line="240" w:lineRule="atLeast"/>
        <w:ind w:firstLine="567"/>
        <w:jc w:val="both"/>
        <w:rPr>
          <w:sz w:val="28"/>
          <w:szCs w:val="28"/>
        </w:rPr>
      </w:pPr>
      <w:r w:rsidRPr="003106E1">
        <w:rPr>
          <w:sz w:val="28"/>
          <w:szCs w:val="28"/>
        </w:rPr>
        <w:t xml:space="preserve"> </w:t>
      </w:r>
    </w:p>
    <w:p w:rsidR="003106E1" w:rsidRPr="003106E1" w:rsidRDefault="003106E1" w:rsidP="003106E1">
      <w:pPr>
        <w:spacing w:line="240" w:lineRule="atLeast"/>
        <w:ind w:firstLine="567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firstLine="567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Петраковского</w:t>
      </w:r>
      <w:r w:rsidRPr="003106E1">
        <w:rPr>
          <w:sz w:val="28"/>
          <w:szCs w:val="28"/>
        </w:rPr>
        <w:t xml:space="preserve"> сельсовета </w:t>
      </w:r>
    </w:p>
    <w:p w:rsid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>Здвинского</w:t>
      </w:r>
      <w:r>
        <w:rPr>
          <w:sz w:val="28"/>
          <w:szCs w:val="28"/>
        </w:rPr>
        <w:t xml:space="preserve"> района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106E1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С.А.Кошелев</w:t>
      </w:r>
      <w:r w:rsidRPr="003106E1">
        <w:rPr>
          <w:sz w:val="28"/>
          <w:szCs w:val="28"/>
        </w:rPr>
        <w:t xml:space="preserve">                            </w:t>
      </w: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3106E1" w:rsidRPr="003106E1" w:rsidRDefault="003106E1" w:rsidP="003106E1">
      <w:pPr>
        <w:spacing w:line="240" w:lineRule="atLeast"/>
        <w:ind w:left="-540"/>
        <w:rPr>
          <w:sz w:val="28"/>
          <w:szCs w:val="28"/>
        </w:rPr>
      </w:pPr>
    </w:p>
    <w:p w:rsidR="00EA3AE1" w:rsidRPr="003106E1" w:rsidRDefault="00EA3AE1" w:rsidP="003106E1">
      <w:pPr>
        <w:spacing w:line="240" w:lineRule="atLeast"/>
        <w:rPr>
          <w:sz w:val="28"/>
          <w:szCs w:val="28"/>
        </w:rPr>
      </w:pPr>
    </w:p>
    <w:sectPr w:rsidR="00EA3AE1" w:rsidRPr="003106E1" w:rsidSect="00B70B7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3E86"/>
    <w:multiLevelType w:val="hybridMultilevel"/>
    <w:tmpl w:val="8CC018D0"/>
    <w:lvl w:ilvl="0" w:tplc="33886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6E1"/>
    <w:rsid w:val="003106E1"/>
    <w:rsid w:val="00BC2C02"/>
    <w:rsid w:val="00D91769"/>
    <w:rsid w:val="00EA3AE1"/>
    <w:rsid w:val="00F86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3106E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106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06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06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cp:lastPrinted>2024-02-29T07:56:00Z</cp:lastPrinted>
  <dcterms:created xsi:type="dcterms:W3CDTF">2023-06-22T08:21:00Z</dcterms:created>
  <dcterms:modified xsi:type="dcterms:W3CDTF">2024-02-29T07:57:00Z</dcterms:modified>
</cp:coreProperties>
</file>