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786708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786708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A611EF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№57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A611EF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EE0E9D">
        <w:rPr>
          <w:b/>
          <w:color w:val="000000"/>
          <w:sz w:val="28"/>
          <w:szCs w:val="28"/>
        </w:rPr>
        <w:t>.</w:t>
      </w:r>
      <w:r w:rsidR="00867ED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2</w:t>
      </w:r>
      <w:r w:rsidR="00BF5D1E">
        <w:rPr>
          <w:b/>
          <w:color w:val="000000"/>
          <w:sz w:val="28"/>
          <w:szCs w:val="28"/>
        </w:rPr>
        <w:t>.2023г</w:t>
      </w:r>
    </w:p>
    <w:p w:rsidR="00CF1777" w:rsidRDefault="00CF1777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D63E7" w:rsidRPr="00A611EF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A611EF">
        <w:rPr>
          <w:rFonts w:ascii="Arial" w:hAnsi="Arial" w:cs="Arial"/>
          <w:sz w:val="24"/>
          <w:szCs w:val="24"/>
        </w:rPr>
        <w:t xml:space="preserve">Совет депутатов </w:t>
      </w:r>
    </w:p>
    <w:p w:rsidR="001D63E7" w:rsidRPr="00A611EF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A611EF">
        <w:rPr>
          <w:rFonts w:ascii="Arial" w:hAnsi="Arial" w:cs="Arial"/>
          <w:sz w:val="24"/>
          <w:szCs w:val="24"/>
        </w:rPr>
        <w:t>Петраковского сельсовета</w:t>
      </w:r>
    </w:p>
    <w:p w:rsidR="001D63E7" w:rsidRPr="00A611EF" w:rsidRDefault="001D63E7" w:rsidP="001D63E7">
      <w:pPr>
        <w:pStyle w:val="a8"/>
        <w:widowControl w:val="0"/>
        <w:tabs>
          <w:tab w:val="left" w:pos="1088"/>
          <w:tab w:val="right" w:pos="9921"/>
        </w:tabs>
        <w:ind w:firstLine="709"/>
        <w:rPr>
          <w:rFonts w:ascii="Arial" w:hAnsi="Arial" w:cs="Arial"/>
          <w:sz w:val="24"/>
          <w:szCs w:val="24"/>
        </w:rPr>
      </w:pPr>
      <w:r w:rsidRPr="00A611EF">
        <w:rPr>
          <w:rFonts w:ascii="Arial" w:hAnsi="Arial" w:cs="Arial"/>
          <w:sz w:val="24"/>
          <w:szCs w:val="24"/>
        </w:rPr>
        <w:t xml:space="preserve">                         Здвинского района Новосибирской области</w:t>
      </w:r>
    </w:p>
    <w:p w:rsidR="001D63E7" w:rsidRPr="00A611EF" w:rsidRDefault="001D63E7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A611EF">
        <w:rPr>
          <w:rFonts w:ascii="Arial" w:hAnsi="Arial" w:cs="Arial"/>
          <w:sz w:val="24"/>
          <w:szCs w:val="24"/>
        </w:rPr>
        <w:t>шестого созыва</w:t>
      </w:r>
    </w:p>
    <w:p w:rsidR="001D63E7" w:rsidRPr="00A611EF" w:rsidRDefault="001D63E7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A611EF" w:rsidRPr="00A611EF" w:rsidRDefault="00A611EF" w:rsidP="00A611EF">
      <w:pPr>
        <w:pStyle w:val="a8"/>
        <w:widowControl w:val="0"/>
        <w:jc w:val="center"/>
        <w:rPr>
          <w:sz w:val="24"/>
          <w:szCs w:val="24"/>
        </w:rPr>
      </w:pPr>
      <w:r w:rsidRPr="00A611EF">
        <w:rPr>
          <w:b/>
          <w:sz w:val="24"/>
          <w:szCs w:val="24"/>
        </w:rPr>
        <w:t>РЕШЕНИЕ № 38</w:t>
      </w:r>
    </w:p>
    <w:p w:rsidR="00A611EF" w:rsidRPr="00A611EF" w:rsidRDefault="00A611EF" w:rsidP="00A611EF">
      <w:pPr>
        <w:pStyle w:val="a8"/>
        <w:widowControl w:val="0"/>
        <w:jc w:val="center"/>
        <w:rPr>
          <w:sz w:val="24"/>
          <w:szCs w:val="24"/>
        </w:rPr>
      </w:pPr>
      <w:r w:rsidRPr="00A611EF">
        <w:rPr>
          <w:sz w:val="24"/>
          <w:szCs w:val="24"/>
        </w:rPr>
        <w:t>/пятьдесят седьмой сессии/</w:t>
      </w:r>
    </w:p>
    <w:p w:rsidR="00A611EF" w:rsidRPr="00A611EF" w:rsidRDefault="00A611EF" w:rsidP="00A611EF">
      <w:pPr>
        <w:pStyle w:val="a8"/>
        <w:widowControl w:val="0"/>
        <w:jc w:val="center"/>
        <w:rPr>
          <w:b/>
          <w:sz w:val="24"/>
          <w:szCs w:val="24"/>
        </w:rPr>
      </w:pPr>
    </w:p>
    <w:p w:rsidR="00A611EF" w:rsidRPr="00A611EF" w:rsidRDefault="00A611EF" w:rsidP="00A611EF">
      <w:pPr>
        <w:pStyle w:val="a8"/>
        <w:widowControl w:val="0"/>
        <w:jc w:val="center"/>
        <w:rPr>
          <w:sz w:val="24"/>
          <w:szCs w:val="24"/>
        </w:rPr>
      </w:pPr>
      <w:r w:rsidRPr="00A611EF">
        <w:rPr>
          <w:sz w:val="24"/>
          <w:szCs w:val="24"/>
        </w:rPr>
        <w:t>О внесении изменений в решение Совета депутатов Петраковского сельсовета Здвинского района Новосибирской области от 23.12.2022 № 1 «О бюджете Петраковского сельсовета Здвинского района Новосибирской области на 2023 год и на плановый период 2024 и 2025 годов»</w:t>
      </w:r>
    </w:p>
    <w:p w:rsidR="00A611EF" w:rsidRPr="00A611EF" w:rsidRDefault="00A611EF" w:rsidP="00A611EF">
      <w:pPr>
        <w:pStyle w:val="a8"/>
        <w:widowControl w:val="0"/>
        <w:jc w:val="center"/>
        <w:rPr>
          <w:sz w:val="24"/>
          <w:szCs w:val="24"/>
        </w:rPr>
      </w:pP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 xml:space="preserve">           13.12. 2023 г.                                                                                    с. </w:t>
      </w:r>
      <w:proofErr w:type="spellStart"/>
      <w:r w:rsidRPr="00A611EF">
        <w:rPr>
          <w:sz w:val="24"/>
          <w:szCs w:val="24"/>
        </w:rPr>
        <w:t>Петраки</w:t>
      </w:r>
      <w:proofErr w:type="spellEnd"/>
      <w:r w:rsidRPr="00A611EF">
        <w:rPr>
          <w:sz w:val="24"/>
          <w:szCs w:val="24"/>
        </w:rPr>
        <w:t xml:space="preserve">      </w:t>
      </w: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 xml:space="preserve"> </w:t>
      </w:r>
      <w:r w:rsidRPr="00A611EF">
        <w:rPr>
          <w:b/>
          <w:bCs/>
          <w:sz w:val="24"/>
          <w:szCs w:val="24"/>
        </w:rPr>
        <w:t xml:space="preserve"> </w:t>
      </w:r>
      <w:r w:rsidRPr="00A611EF">
        <w:rPr>
          <w:b/>
          <w:bCs/>
          <w:sz w:val="24"/>
          <w:szCs w:val="24"/>
        </w:rPr>
        <w:tab/>
      </w:r>
      <w:r w:rsidRPr="00A611EF">
        <w:rPr>
          <w:bCs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Pr="00A611EF">
        <w:rPr>
          <w:bCs/>
          <w:sz w:val="24"/>
          <w:szCs w:val="24"/>
        </w:rPr>
        <w:t>Петраковском</w:t>
      </w:r>
      <w:proofErr w:type="spellEnd"/>
      <w:r w:rsidRPr="00A611EF">
        <w:rPr>
          <w:bCs/>
          <w:sz w:val="24"/>
          <w:szCs w:val="24"/>
        </w:rPr>
        <w:t xml:space="preserve"> сельсовете Здвинского района Новосибирской области, утвержденного решением Совета депутатов Петраковского сельсовета Здвинского района Новосибирской области от 17.05.2023 №15, Совет депутатов Петраковского сельсовета Здвинского района решил:  </w:t>
      </w:r>
    </w:p>
    <w:p w:rsidR="00A611EF" w:rsidRPr="00A611EF" w:rsidRDefault="00A611EF" w:rsidP="00A611EF">
      <w:pPr>
        <w:pStyle w:val="a8"/>
        <w:widowControl w:val="0"/>
        <w:tabs>
          <w:tab w:val="left" w:pos="1088"/>
          <w:tab w:val="right" w:pos="9921"/>
        </w:tabs>
        <w:ind w:firstLine="709"/>
        <w:rPr>
          <w:sz w:val="24"/>
          <w:szCs w:val="24"/>
        </w:rPr>
      </w:pPr>
      <w:r w:rsidRPr="00A611EF">
        <w:rPr>
          <w:sz w:val="24"/>
          <w:szCs w:val="24"/>
        </w:rPr>
        <w:t xml:space="preserve"> </w:t>
      </w:r>
      <w:r w:rsidRPr="00A611EF">
        <w:rPr>
          <w:b/>
          <w:bCs/>
          <w:sz w:val="24"/>
          <w:szCs w:val="24"/>
        </w:rPr>
        <w:t xml:space="preserve"> </w:t>
      </w:r>
      <w:r w:rsidRPr="00A611EF">
        <w:rPr>
          <w:sz w:val="24"/>
          <w:szCs w:val="24"/>
        </w:rPr>
        <w:t>внести в решение Совета депутатов Петраковского сельсовета Здвинского района Новосибирской области</w:t>
      </w:r>
    </w:p>
    <w:p w:rsidR="00A611EF" w:rsidRPr="00A611EF" w:rsidRDefault="00A611EF" w:rsidP="00A611EF">
      <w:pPr>
        <w:pStyle w:val="a8"/>
        <w:rPr>
          <w:sz w:val="24"/>
          <w:szCs w:val="24"/>
        </w:rPr>
      </w:pPr>
      <w:proofErr w:type="gramStart"/>
      <w:r w:rsidRPr="00A611EF">
        <w:rPr>
          <w:sz w:val="24"/>
          <w:szCs w:val="24"/>
        </w:rPr>
        <w:t>от 23.12.2022 г № 1 «О бюджете Петраковского сельсовета на 2023 год и плановый период 2024 и 2025 годов» (с изменениями внесенными решениями сессий от 01.02.2023г. №1, от 21.02.2023г.№3, от 13.03.2023г №7, от 28.03.2023г №8, от 12.04.2023г. №1, от 28.04.2023.№13, от 17.05.2023г.№14, от 16.06.2023г. №19, от 26.06.2023г. №21, от 13.07.2023</w:t>
      </w:r>
      <w:proofErr w:type="gramEnd"/>
      <w:r w:rsidRPr="00A611EF">
        <w:rPr>
          <w:sz w:val="24"/>
          <w:szCs w:val="24"/>
        </w:rPr>
        <w:t>г. №22, от 25.08.2023г. №23, от 14.09.2023г. №24, от 29.09.2023г. №25, от 16.11.2023г. №26, от 23.11.2023г. №33)  следующие изменения:</w:t>
      </w:r>
    </w:p>
    <w:p w:rsidR="00A611EF" w:rsidRPr="00A611EF" w:rsidRDefault="00A611EF" w:rsidP="00A611EF">
      <w:pPr>
        <w:pStyle w:val="a8"/>
        <w:rPr>
          <w:sz w:val="24"/>
          <w:szCs w:val="24"/>
        </w:rPr>
      </w:pPr>
      <w:r w:rsidRPr="00A611EF">
        <w:rPr>
          <w:sz w:val="24"/>
          <w:szCs w:val="24"/>
        </w:rPr>
        <w:t xml:space="preserve">   </w:t>
      </w:r>
    </w:p>
    <w:p w:rsidR="00A611EF" w:rsidRPr="00A611EF" w:rsidRDefault="00A611EF" w:rsidP="00A611EF">
      <w:pPr>
        <w:pStyle w:val="a8"/>
        <w:numPr>
          <w:ilvl w:val="0"/>
          <w:numId w:val="5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611EF">
        <w:rPr>
          <w:sz w:val="24"/>
          <w:szCs w:val="24"/>
        </w:rPr>
        <w:t>в части 1 статьи 1</w:t>
      </w:r>
    </w:p>
    <w:p w:rsidR="00A611EF" w:rsidRPr="00A611EF" w:rsidRDefault="00A611EF" w:rsidP="00A611EF">
      <w:pPr>
        <w:pStyle w:val="a8"/>
        <w:ind w:left="585"/>
        <w:rPr>
          <w:sz w:val="24"/>
          <w:szCs w:val="24"/>
        </w:rPr>
      </w:pPr>
      <w:r w:rsidRPr="00A611EF">
        <w:rPr>
          <w:sz w:val="24"/>
          <w:szCs w:val="24"/>
        </w:rPr>
        <w:lastRenderedPageBreak/>
        <w:t>в пункте 2) цифры «34774,3» заменить цифрами «35093,9».</w:t>
      </w:r>
    </w:p>
    <w:p w:rsidR="00A611EF" w:rsidRPr="00A611EF" w:rsidRDefault="00A611EF" w:rsidP="00A611EF">
      <w:pPr>
        <w:pStyle w:val="a8"/>
        <w:ind w:left="585"/>
        <w:rPr>
          <w:sz w:val="24"/>
          <w:szCs w:val="24"/>
        </w:rPr>
      </w:pPr>
    </w:p>
    <w:p w:rsidR="00A611EF" w:rsidRPr="00A611EF" w:rsidRDefault="00A611EF" w:rsidP="00A611EF">
      <w:pPr>
        <w:pStyle w:val="a8"/>
        <w:rPr>
          <w:sz w:val="24"/>
          <w:szCs w:val="24"/>
        </w:rPr>
      </w:pPr>
      <w:r w:rsidRPr="00A611EF">
        <w:rPr>
          <w:sz w:val="24"/>
          <w:szCs w:val="24"/>
        </w:rPr>
        <w:t xml:space="preserve">   2)  Утвердить приложение 2 «Распределение бюджетных ассигнований бюджета Петраковского сельсовета Здвинского района Новосибирской области по разделам, подразделам, целевым статьям (муниципальным программ и </w:t>
      </w:r>
      <w:proofErr w:type="spellStart"/>
      <w:r w:rsidRPr="00A611EF">
        <w:rPr>
          <w:sz w:val="24"/>
          <w:szCs w:val="24"/>
        </w:rPr>
        <w:t>непрограмным</w:t>
      </w:r>
      <w:proofErr w:type="spellEnd"/>
      <w:r w:rsidRPr="00A611EF">
        <w:rPr>
          <w:sz w:val="24"/>
          <w:szCs w:val="24"/>
        </w:rPr>
        <w:t xml:space="preserve"> направлениям деятельности) группам и подгруппам видов расходов на 2023год и плановый период 2024 и 2025 годов</w:t>
      </w:r>
      <w:proofErr w:type="gramStart"/>
      <w:r w:rsidRPr="00A611EF">
        <w:rPr>
          <w:sz w:val="24"/>
          <w:szCs w:val="24"/>
        </w:rPr>
        <w:t xml:space="preserve">.; </w:t>
      </w:r>
      <w:proofErr w:type="gramEnd"/>
    </w:p>
    <w:p w:rsidR="00A611EF" w:rsidRPr="00A611EF" w:rsidRDefault="00A611EF" w:rsidP="00A611EF">
      <w:pPr>
        <w:pStyle w:val="a8"/>
        <w:rPr>
          <w:sz w:val="24"/>
          <w:szCs w:val="24"/>
        </w:rPr>
      </w:pPr>
      <w:r w:rsidRPr="00A611EF">
        <w:rPr>
          <w:sz w:val="24"/>
          <w:szCs w:val="24"/>
        </w:rPr>
        <w:t xml:space="preserve">    </w:t>
      </w:r>
    </w:p>
    <w:p w:rsidR="00A611EF" w:rsidRPr="00A611EF" w:rsidRDefault="00A611EF" w:rsidP="00A611EF">
      <w:pPr>
        <w:pStyle w:val="a8"/>
        <w:rPr>
          <w:sz w:val="24"/>
          <w:szCs w:val="24"/>
        </w:rPr>
      </w:pPr>
      <w:r w:rsidRPr="00A611EF">
        <w:rPr>
          <w:sz w:val="24"/>
          <w:szCs w:val="24"/>
        </w:rPr>
        <w:t xml:space="preserve">    3) Утвердить приложение 3 «Распределение бюджетных ассигнований бюджета Петраковского сельсовета Здвинского района Новосибирской области по  целевым статьям (муниципальным программ и </w:t>
      </w:r>
      <w:proofErr w:type="spellStart"/>
      <w:r w:rsidRPr="00A611EF">
        <w:rPr>
          <w:sz w:val="24"/>
          <w:szCs w:val="24"/>
        </w:rPr>
        <w:t>непрограммным</w:t>
      </w:r>
      <w:proofErr w:type="spellEnd"/>
      <w:r w:rsidRPr="00A611EF">
        <w:rPr>
          <w:sz w:val="24"/>
          <w:szCs w:val="24"/>
        </w:rPr>
        <w:t xml:space="preserve"> направлениям деятельности, (группам и подгруппам) видов расходов классификации расходов бюджета на 2023 год и плановый период 2024 и 2025 годов» в прилаг</w:t>
      </w:r>
      <w:r w:rsidRPr="00A611EF">
        <w:rPr>
          <w:sz w:val="24"/>
          <w:szCs w:val="24"/>
        </w:rPr>
        <w:t>а</w:t>
      </w:r>
      <w:r w:rsidRPr="00A611EF">
        <w:rPr>
          <w:sz w:val="24"/>
          <w:szCs w:val="24"/>
        </w:rPr>
        <w:t xml:space="preserve">емой редакции; </w:t>
      </w:r>
    </w:p>
    <w:p w:rsidR="00A611EF" w:rsidRPr="00A611EF" w:rsidRDefault="00A611EF" w:rsidP="00A611EF">
      <w:pPr>
        <w:pStyle w:val="ConsPlusNormal"/>
        <w:jc w:val="both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jc w:val="both"/>
        <w:rPr>
          <w:sz w:val="24"/>
          <w:szCs w:val="24"/>
        </w:rPr>
      </w:pPr>
      <w:r w:rsidRPr="00A611EF">
        <w:rPr>
          <w:sz w:val="24"/>
          <w:szCs w:val="24"/>
        </w:rPr>
        <w:t xml:space="preserve">    4)  Утвердить приложение 4 «Ведомственная структура расходов бюджета Петраковского сельсовета Здвинского района Новосибирской области  на 2023 год  и плановый период 2024 и 2025 годов</w:t>
      </w:r>
      <w:proofErr w:type="gramStart"/>
      <w:r w:rsidRPr="00A611EF">
        <w:rPr>
          <w:sz w:val="24"/>
          <w:szCs w:val="24"/>
        </w:rPr>
        <w:t xml:space="preserve">.» </w:t>
      </w:r>
      <w:proofErr w:type="gramEnd"/>
      <w:r w:rsidRPr="00A611EF">
        <w:rPr>
          <w:sz w:val="24"/>
          <w:szCs w:val="24"/>
        </w:rPr>
        <w:t>в прилагаемой редакции;</w:t>
      </w:r>
    </w:p>
    <w:p w:rsidR="00A611EF" w:rsidRPr="00A611EF" w:rsidRDefault="00A611EF" w:rsidP="00A611EF">
      <w:pPr>
        <w:pStyle w:val="ConsPlusNormal"/>
        <w:jc w:val="both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jc w:val="both"/>
        <w:rPr>
          <w:sz w:val="24"/>
          <w:szCs w:val="24"/>
        </w:rPr>
      </w:pPr>
      <w:r w:rsidRPr="00A611EF">
        <w:rPr>
          <w:sz w:val="24"/>
          <w:szCs w:val="24"/>
        </w:rPr>
        <w:t xml:space="preserve">     5)  Утвердить приложение 7 «Источники финансирования дефицита бюджета Петраковского сельсовета Здвинского района Новосибирской области  на 2023 год  и плановый период 2024 и 2025 годов</w:t>
      </w:r>
      <w:proofErr w:type="gramStart"/>
      <w:r w:rsidRPr="00A611EF">
        <w:rPr>
          <w:sz w:val="24"/>
          <w:szCs w:val="24"/>
        </w:rPr>
        <w:t xml:space="preserve">.» </w:t>
      </w:r>
      <w:proofErr w:type="gramEnd"/>
      <w:r w:rsidRPr="00A611EF">
        <w:rPr>
          <w:sz w:val="24"/>
          <w:szCs w:val="24"/>
        </w:rPr>
        <w:t>в прилагаемой редакции</w:t>
      </w:r>
    </w:p>
    <w:p w:rsidR="00A611EF" w:rsidRPr="00A611EF" w:rsidRDefault="00A611EF" w:rsidP="00A611EF">
      <w:pPr>
        <w:pStyle w:val="ConsPlusNormal"/>
        <w:jc w:val="both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jc w:val="both"/>
        <w:rPr>
          <w:sz w:val="24"/>
          <w:szCs w:val="24"/>
        </w:rPr>
      </w:pPr>
      <w:r w:rsidRPr="00A611EF">
        <w:rPr>
          <w:color w:val="000000"/>
          <w:sz w:val="24"/>
          <w:szCs w:val="24"/>
        </w:rPr>
        <w:t xml:space="preserve">    6)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A611EF" w:rsidRPr="00A611EF" w:rsidRDefault="00A611EF" w:rsidP="00A611EF">
      <w:pPr>
        <w:pStyle w:val="ConsPlusNormal"/>
        <w:rPr>
          <w:color w:val="000000"/>
          <w:sz w:val="24"/>
          <w:szCs w:val="24"/>
        </w:rPr>
      </w:pPr>
      <w:r w:rsidRPr="00A611EF">
        <w:rPr>
          <w:color w:val="000000"/>
          <w:sz w:val="24"/>
          <w:szCs w:val="24"/>
        </w:rPr>
        <w:t xml:space="preserve">     </w:t>
      </w:r>
    </w:p>
    <w:p w:rsidR="00A611EF" w:rsidRPr="00A611EF" w:rsidRDefault="00A611EF" w:rsidP="00A611EF">
      <w:pPr>
        <w:pStyle w:val="ConsPlusNormal"/>
        <w:rPr>
          <w:sz w:val="24"/>
          <w:szCs w:val="24"/>
        </w:rPr>
      </w:pPr>
      <w:r w:rsidRPr="00A611EF">
        <w:rPr>
          <w:color w:val="000000"/>
          <w:sz w:val="24"/>
          <w:szCs w:val="24"/>
        </w:rPr>
        <w:t xml:space="preserve">  7) </w:t>
      </w:r>
      <w:r w:rsidRPr="00A611EF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A611EF" w:rsidRPr="00A611EF" w:rsidRDefault="00A611EF" w:rsidP="00A611EF">
      <w:pPr>
        <w:pStyle w:val="ConsPlusNormal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rPr>
          <w:sz w:val="24"/>
          <w:szCs w:val="24"/>
        </w:rPr>
      </w:pPr>
    </w:p>
    <w:p w:rsidR="00A611EF" w:rsidRPr="00A611EF" w:rsidRDefault="00A611EF" w:rsidP="00A611EF">
      <w:pPr>
        <w:pStyle w:val="ConsPlusNormal"/>
        <w:rPr>
          <w:sz w:val="24"/>
          <w:szCs w:val="24"/>
        </w:rPr>
      </w:pP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>Глава Петраковского сельсовета</w:t>
      </w: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>Здвинского района Новосибирской области                                 С.А.Кошелев</w:t>
      </w: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>Председатель Совета депутатов Петраковского сельсовета</w:t>
      </w:r>
    </w:p>
    <w:p w:rsidR="00A611EF" w:rsidRPr="00A611EF" w:rsidRDefault="00A611EF" w:rsidP="00A611EF">
      <w:pPr>
        <w:pStyle w:val="a8"/>
        <w:widowControl w:val="0"/>
        <w:rPr>
          <w:sz w:val="24"/>
          <w:szCs w:val="24"/>
        </w:rPr>
      </w:pPr>
      <w:r w:rsidRPr="00A611EF">
        <w:rPr>
          <w:sz w:val="24"/>
          <w:szCs w:val="24"/>
        </w:rPr>
        <w:t xml:space="preserve">Здвинского района Новосибирской области                                     </w:t>
      </w:r>
      <w:proofErr w:type="spellStart"/>
      <w:r w:rsidRPr="00A611EF">
        <w:rPr>
          <w:sz w:val="24"/>
          <w:szCs w:val="24"/>
        </w:rPr>
        <w:t>З.А.Таршина</w:t>
      </w:r>
      <w:proofErr w:type="spellEnd"/>
    </w:p>
    <w:p w:rsidR="00A611EF" w:rsidRPr="00A611EF" w:rsidRDefault="00A611EF" w:rsidP="001D63E7">
      <w:pPr>
        <w:pStyle w:val="a8"/>
        <w:widowControl w:val="0"/>
        <w:tabs>
          <w:tab w:val="left" w:pos="3131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sectPr w:rsidR="00A611EF" w:rsidRPr="00A611EF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1D63E7"/>
    <w:rsid w:val="002456B5"/>
    <w:rsid w:val="002614DF"/>
    <w:rsid w:val="002A42D8"/>
    <w:rsid w:val="002C09DE"/>
    <w:rsid w:val="00332C95"/>
    <w:rsid w:val="00353BC9"/>
    <w:rsid w:val="00375E8E"/>
    <w:rsid w:val="00390178"/>
    <w:rsid w:val="00414B90"/>
    <w:rsid w:val="00580E46"/>
    <w:rsid w:val="005B0B64"/>
    <w:rsid w:val="00683EA8"/>
    <w:rsid w:val="006B0D47"/>
    <w:rsid w:val="00730033"/>
    <w:rsid w:val="00786708"/>
    <w:rsid w:val="008573A3"/>
    <w:rsid w:val="00867EDA"/>
    <w:rsid w:val="008F3B3E"/>
    <w:rsid w:val="00A611EF"/>
    <w:rsid w:val="00AB1B28"/>
    <w:rsid w:val="00BF5D1E"/>
    <w:rsid w:val="00C957ED"/>
    <w:rsid w:val="00CF1777"/>
    <w:rsid w:val="00D81B65"/>
    <w:rsid w:val="00E91420"/>
    <w:rsid w:val="00E93CD3"/>
    <w:rsid w:val="00EE0E9D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2456B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21</cp:revision>
  <dcterms:created xsi:type="dcterms:W3CDTF">2023-08-21T09:55:00Z</dcterms:created>
  <dcterms:modified xsi:type="dcterms:W3CDTF">2023-12-14T02:56:00Z</dcterms:modified>
</cp:coreProperties>
</file>