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2C0" w:rsidRPr="00A84BF7" w:rsidRDefault="00A84BF7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4BF7">
        <w:rPr>
          <w:rFonts w:ascii="Times New Roman" w:hAnsi="Times New Roman" w:cs="Times New Roman"/>
          <w:sz w:val="28"/>
          <w:szCs w:val="28"/>
        </w:rPr>
        <w:t>Приложение 1</w:t>
      </w:r>
    </w:p>
    <w:p w:rsidR="005F12C0" w:rsidRPr="005F12C0" w:rsidRDefault="001A556F" w:rsidP="005F12C0">
      <w:pPr>
        <w:spacing w:after="0" w:line="25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-685024</wp:posOffset>
            </wp:positionH>
            <wp:positionV relativeFrom="paragraph">
              <wp:posOffset>250402</wp:posOffset>
            </wp:positionV>
            <wp:extent cx="3714750" cy="93789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306" t="10275" r="87014" b="83938"/>
                    <a:stretch/>
                  </pic:blipFill>
                  <pic:spPr bwMode="auto">
                    <a:xfrm>
                      <a:off x="0" y="0"/>
                      <a:ext cx="3714750" cy="9378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F12C0" w:rsidRPr="001A556F" w:rsidRDefault="005F12C0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5F12C0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1A556F" w:rsidRDefault="001A556F" w:rsidP="001A556F">
      <w:pPr>
        <w:spacing w:after="0" w:line="256" w:lineRule="auto"/>
        <w:jc w:val="right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</w:p>
    <w:p w:rsidR="006F4C0D" w:rsidRDefault="001B6C0A" w:rsidP="001B6C0A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Меры господдержки </w:t>
      </w:r>
      <w:r w:rsidR="006F4C0D">
        <w:rPr>
          <w:rFonts w:ascii="Times New Roman" w:hAnsi="Times New Roman" w:cs="Times New Roman"/>
          <w:b/>
          <w:sz w:val="28"/>
          <w:szCs w:val="28"/>
        </w:rPr>
        <w:t xml:space="preserve">бизнеса </w:t>
      </w:r>
    </w:p>
    <w:p w:rsidR="006F4C0D" w:rsidRDefault="006F4C0D" w:rsidP="006F4C0D">
      <w:pPr>
        <w:spacing w:after="0" w:line="256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1B6C0A">
        <w:rPr>
          <w:rFonts w:ascii="Times New Roman" w:hAnsi="Times New Roman" w:cs="Times New Roman"/>
          <w:b/>
          <w:sz w:val="28"/>
          <w:szCs w:val="28"/>
        </w:rPr>
        <w:t>права</w:t>
      </w:r>
      <w:r>
        <w:rPr>
          <w:rFonts w:ascii="Times New Roman" w:hAnsi="Times New Roman" w:cs="Times New Roman"/>
          <w:b/>
          <w:sz w:val="28"/>
          <w:szCs w:val="28"/>
        </w:rPr>
        <w:t xml:space="preserve"> контролируемых лиц </w:t>
      </w:r>
    </w:p>
    <w:p w:rsidR="001A556F" w:rsidRPr="001A556F" w:rsidRDefault="006F4C0D" w:rsidP="001A556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условиях моратория </w:t>
      </w:r>
      <w:r w:rsidRPr="001A556F">
        <w:rPr>
          <w:rFonts w:ascii="Times New Roman" w:hAnsi="Times New Roman" w:cs="Times New Roman"/>
          <w:b/>
          <w:sz w:val="28"/>
          <w:szCs w:val="28"/>
        </w:rPr>
        <w:t>в 2023 году</w:t>
      </w:r>
    </w:p>
    <w:p w:rsidR="00B3472B" w:rsidRDefault="00B3472B" w:rsidP="000D1D81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3F7989" w:rsidRPr="001A556F" w:rsidRDefault="00036334" w:rsidP="003F7989">
      <w:pPr>
        <w:spacing w:after="0" w:line="25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3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F4C0D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целях информирования 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</w:t>
      </w:r>
      <w:r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заинтересованных лиц </w:t>
      </w:r>
      <w:r w:rsidR="003F7989" w:rsidRPr="00053D8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 </w:t>
      </w:r>
      <w:r w:rsidR="003F7989" w:rsidRPr="00053D80">
        <w:rPr>
          <w:rFonts w:ascii="Times New Roman" w:hAnsi="Times New Roman" w:cs="Times New Roman"/>
          <w:sz w:val="28"/>
          <w:szCs w:val="28"/>
        </w:rPr>
        <w:t xml:space="preserve">мерах </w:t>
      </w:r>
      <w:r w:rsidR="006F4C0D" w:rsidRPr="00053D80">
        <w:rPr>
          <w:rFonts w:ascii="Times New Roman" w:hAnsi="Times New Roman" w:cs="Times New Roman"/>
          <w:sz w:val="28"/>
          <w:szCs w:val="28"/>
        </w:rPr>
        <w:t xml:space="preserve">господдержки бизнеса и прав контролируемых лиц в условиях моратория </w:t>
      </w:r>
      <w:r w:rsidR="003F7989" w:rsidRPr="00053D80">
        <w:rPr>
          <w:rFonts w:ascii="Times New Roman" w:hAnsi="Times New Roman" w:cs="Times New Roman"/>
          <w:sz w:val="28"/>
          <w:szCs w:val="28"/>
        </w:rPr>
        <w:t>в 2023 году</w:t>
      </w:r>
      <w:r w:rsidR="003537CB">
        <w:rPr>
          <w:rFonts w:ascii="Times New Roman" w:hAnsi="Times New Roman" w:cs="Times New Roman"/>
          <w:sz w:val="28"/>
          <w:szCs w:val="28"/>
        </w:rPr>
        <w:t xml:space="preserve">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Минэк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ономразвития России при участии 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центр</w:t>
      </w:r>
      <w:r w:rsidR="00D55F7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437DF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институционального развития кон</w:t>
      </w:r>
      <w:r w:rsidR="001B6C0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трольной (надзорной) деятельности Фонда «ЦСР» подготовлена специальна</w:t>
      </w:r>
      <w:r w:rsidR="003F798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серия видеороликов:</w:t>
      </w:r>
    </w:p>
    <w:p w:rsidR="003F7989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F4C0D">
        <w:rPr>
          <w:rFonts w:ascii="Times New Roman" w:hAnsi="Times New Roman" w:cs="Times New Roman"/>
          <w:sz w:val="28"/>
          <w:szCs w:val="28"/>
        </w:rPr>
        <w:t>1) </w:t>
      </w:r>
      <w:hyperlink r:id="rId6" w:history="1">
        <w:r w:rsidRPr="006F4C0D">
          <w:rPr>
            <w:rStyle w:val="a3"/>
            <w:rFonts w:ascii="Times New Roman" w:hAnsi="Times New Roman" w:cs="Times New Roman"/>
            <w:sz w:val="28"/>
            <w:szCs w:val="28"/>
          </w:rPr>
          <w:t>права предпринимателя при проведении проверок</w:t>
        </w:r>
      </w:hyperlink>
      <w:r w:rsidRPr="006F4C0D">
        <w:rPr>
          <w:rFonts w:ascii="Times New Roman" w:hAnsi="Times New Roman" w:cs="Times New Roman"/>
          <w:sz w:val="28"/>
          <w:szCs w:val="28"/>
        </w:rPr>
        <w:t>;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2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7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действия предпринимателя в случае получения предостережения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37DF0" w:rsidRPr="006F4C0D" w:rsidRDefault="003F7989" w:rsidP="00437DF0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6F4C0D">
        <w:rPr>
          <w:rFonts w:ascii="Times New Roman" w:hAnsi="Times New Roman" w:cs="Times New Roman"/>
          <w:sz w:val="28"/>
          <w:szCs w:val="28"/>
        </w:rPr>
        <w:t>3</w:t>
      </w:r>
      <w:r w:rsidR="00437DF0" w:rsidRPr="006F4C0D">
        <w:rPr>
          <w:rFonts w:ascii="Times New Roman" w:hAnsi="Times New Roman" w:cs="Times New Roman"/>
          <w:sz w:val="28"/>
          <w:szCs w:val="28"/>
        </w:rPr>
        <w:t xml:space="preserve">) </w:t>
      </w:r>
      <w:hyperlink r:id="rId8" w:history="1">
        <w:r w:rsidR="00437DF0" w:rsidRPr="006F4C0D">
          <w:rPr>
            <w:rStyle w:val="a3"/>
            <w:rFonts w:ascii="Times New Roman" w:hAnsi="Times New Roman" w:cs="Times New Roman"/>
            <w:sz w:val="28"/>
            <w:szCs w:val="28"/>
          </w:rPr>
          <w:t>меры поддержки бизнеса в 2022–2023 годах</w:t>
        </w:r>
      </w:hyperlink>
      <w:r w:rsidR="00437DF0" w:rsidRPr="006F4C0D">
        <w:rPr>
          <w:rFonts w:ascii="Times New Roman" w:hAnsi="Times New Roman" w:cs="Times New Roman"/>
          <w:sz w:val="28"/>
          <w:szCs w:val="28"/>
        </w:rPr>
        <w:t>.</w:t>
      </w:r>
    </w:p>
    <w:p w:rsidR="001977E0" w:rsidRDefault="00BB74EB" w:rsidP="00BB74EB">
      <w:pPr>
        <w:shd w:val="clear" w:color="auto" w:fill="FFFFFF"/>
        <w:spacing w:after="0" w:line="240" w:lineRule="auto"/>
        <w:ind w:firstLine="567"/>
        <w:contextualSpacing/>
        <w:jc w:val="both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лучаях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нарушения моратория контрольными </w:t>
      </w:r>
      <w:r w:rsidR="009A376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органами можно сообщить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мин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истерство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эконом</w:t>
      </w:r>
      <w:r w:rsidR="003B5A9C">
        <w:rPr>
          <w:rFonts w:ascii="Times New Roman" w:eastAsia="Times New Roman" w:hAnsi="Times New Roman" w:cs="Times New Roman"/>
          <w:color w:val="000000"/>
          <w:sz w:val="28"/>
          <w:szCs w:val="28"/>
        </w:rPr>
        <w:t>ического развития Новосибирской области</w:t>
      </w:r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9" w:history="1"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mineconom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nso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BB74E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BB74EB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либо в </w:t>
      </w:r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Минэкономразви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тия России (</w:t>
      </w:r>
      <w:hyperlink r:id="rId10" w:history="1">
        <w:r w:rsidR="001977E0" w:rsidRPr="00B3472B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proverki.net@economy.gov.ru</w:t>
        </w:r>
      </w:hyperlink>
      <w:r w:rsidR="001977E0" w:rsidRPr="00B3472B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0D1D81" w:rsidRPr="000D1D81" w:rsidRDefault="000D1D81" w:rsidP="005F12C0">
      <w:pPr>
        <w:shd w:val="clear" w:color="auto" w:fill="FFFFFF"/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0D1D81" w:rsidRPr="000D1D81" w:rsidSect="00D23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220FB"/>
    <w:multiLevelType w:val="multilevel"/>
    <w:tmpl w:val="D524460C"/>
    <w:lvl w:ilvl="0">
      <w:start w:val="1"/>
      <w:numFmt w:val="bullet"/>
      <w:lvlText w:val="∫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03652"/>
    <w:rsid w:val="00021CA3"/>
    <w:rsid w:val="00034BB9"/>
    <w:rsid w:val="00036334"/>
    <w:rsid w:val="00042731"/>
    <w:rsid w:val="00053D80"/>
    <w:rsid w:val="00096948"/>
    <w:rsid w:val="000D1D81"/>
    <w:rsid w:val="000E4236"/>
    <w:rsid w:val="001977E0"/>
    <w:rsid w:val="001A556F"/>
    <w:rsid w:val="001B6C0A"/>
    <w:rsid w:val="00203652"/>
    <w:rsid w:val="002120DA"/>
    <w:rsid w:val="00262EC9"/>
    <w:rsid w:val="002C65DB"/>
    <w:rsid w:val="002D26F4"/>
    <w:rsid w:val="003354FE"/>
    <w:rsid w:val="003537CB"/>
    <w:rsid w:val="00377453"/>
    <w:rsid w:val="003B5A9C"/>
    <w:rsid w:val="003F31D5"/>
    <w:rsid w:val="003F7989"/>
    <w:rsid w:val="00437DF0"/>
    <w:rsid w:val="00465C65"/>
    <w:rsid w:val="00487AE4"/>
    <w:rsid w:val="004D2781"/>
    <w:rsid w:val="005F12C0"/>
    <w:rsid w:val="006E15C8"/>
    <w:rsid w:val="006F2095"/>
    <w:rsid w:val="006F4C0D"/>
    <w:rsid w:val="0087426E"/>
    <w:rsid w:val="009A3767"/>
    <w:rsid w:val="00A84BF7"/>
    <w:rsid w:val="00B3472B"/>
    <w:rsid w:val="00B76D30"/>
    <w:rsid w:val="00BB74EB"/>
    <w:rsid w:val="00D23508"/>
    <w:rsid w:val="00D23BAF"/>
    <w:rsid w:val="00D55F7A"/>
    <w:rsid w:val="00E74134"/>
    <w:rsid w:val="00EF71AC"/>
    <w:rsid w:val="00F576EF"/>
    <w:rsid w:val="00F738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D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D1D81"/>
    <w:rPr>
      <w:color w:val="0563C1" w:themeColor="hyperlink"/>
      <w:u w:val="single"/>
    </w:rPr>
  </w:style>
  <w:style w:type="character" w:styleId="a4">
    <w:name w:val="Strong"/>
    <w:basedOn w:val="a0"/>
    <w:uiPriority w:val="22"/>
    <w:qFormat/>
    <w:rsid w:val="000D1D81"/>
    <w:rPr>
      <w:b/>
      <w:bCs/>
    </w:rPr>
  </w:style>
  <w:style w:type="table" w:styleId="a5">
    <w:name w:val="Table Grid"/>
    <w:basedOn w:val="a1"/>
    <w:uiPriority w:val="39"/>
    <w:rsid w:val="000D1D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D1D81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76D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76D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d/Ki02tDr6BXnseQ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sk.yandex.ru/d/Ki02tDr6BXnseQ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isk.yandex.ru/d/Ki02tDr6BXnseQ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proverki.net@economy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neconom@obladm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Надирова Рамиля Расимовна</dc:creator>
  <cp:keywords/>
  <dc:description/>
  <cp:lastModifiedBy>gerebova</cp:lastModifiedBy>
  <cp:revision>14</cp:revision>
  <cp:lastPrinted>2023-06-02T02:08:00Z</cp:lastPrinted>
  <dcterms:created xsi:type="dcterms:W3CDTF">2022-06-14T08:12:00Z</dcterms:created>
  <dcterms:modified xsi:type="dcterms:W3CDTF">2023-06-02T02:09:00Z</dcterms:modified>
</cp:coreProperties>
</file>