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2D" w:rsidRPr="00763A2D" w:rsidRDefault="00763A2D" w:rsidP="00763A2D">
      <w:pPr>
        <w:spacing w:after="0" w:line="240" w:lineRule="atLeast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763A2D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ПРОЕКТ</w:t>
      </w:r>
    </w:p>
    <w:p w:rsidR="00763A2D" w:rsidRPr="00763A2D" w:rsidRDefault="00763A2D" w:rsidP="00763A2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763A2D" w:rsidRPr="00763A2D" w:rsidRDefault="00763A2D" w:rsidP="00763A2D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763A2D">
        <w:rPr>
          <w:rFonts w:ascii="Times New Roman" w:hAnsi="Times New Roman" w:cs="Times New Roman"/>
          <w:b/>
          <w:bCs/>
          <w:spacing w:val="-1"/>
          <w:sz w:val="28"/>
          <w:szCs w:val="28"/>
        </w:rPr>
        <w:t>ПЕТРАКОВСКОГО СЕЛЬСОВЕТА</w:t>
      </w:r>
    </w:p>
    <w:p w:rsidR="00763A2D" w:rsidRPr="00763A2D" w:rsidRDefault="00763A2D" w:rsidP="00763A2D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b/>
          <w:bCs/>
          <w:spacing w:val="-2"/>
          <w:sz w:val="28"/>
          <w:szCs w:val="28"/>
        </w:rPr>
        <w:t>ЗДВИНСКОГО РАЙОНА НОВОСИБИРСКОЙ ОБЛАСТИ</w:t>
      </w:r>
    </w:p>
    <w:p w:rsidR="00763A2D" w:rsidRPr="00763A2D" w:rsidRDefault="00763A2D" w:rsidP="00763A2D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763A2D" w:rsidRPr="00763A2D" w:rsidRDefault="00763A2D" w:rsidP="00763A2D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b/>
          <w:bCs/>
          <w:spacing w:val="-4"/>
          <w:w w:val="128"/>
          <w:sz w:val="28"/>
          <w:szCs w:val="28"/>
        </w:rPr>
        <w:t>РЕШЕНИЕ</w:t>
      </w:r>
    </w:p>
    <w:p w:rsidR="00763A2D" w:rsidRPr="00763A2D" w:rsidRDefault="000529F5" w:rsidP="00763A2D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тридцать шестой </w:t>
      </w:r>
      <w:r w:rsidR="00763A2D" w:rsidRPr="00763A2D">
        <w:rPr>
          <w:rFonts w:ascii="Times New Roman" w:hAnsi="Times New Roman" w:cs="Times New Roman"/>
          <w:sz w:val="28"/>
          <w:szCs w:val="28"/>
        </w:rPr>
        <w:t>сессии</w:t>
      </w:r>
    </w:p>
    <w:p w:rsidR="00763A2D" w:rsidRPr="00763A2D" w:rsidRDefault="000529F5" w:rsidP="00763A2D">
      <w:pPr>
        <w:shd w:val="clear" w:color="auto" w:fill="FFFFFF"/>
        <w:tabs>
          <w:tab w:val="left" w:pos="3677"/>
          <w:tab w:val="left" w:pos="8496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21.1</w:t>
      </w:r>
      <w:r w:rsidR="00763A2D" w:rsidRPr="00763A2D">
        <w:rPr>
          <w:rFonts w:ascii="Times New Roman" w:hAnsi="Times New Roman" w:cs="Times New Roman"/>
          <w:sz w:val="28"/>
          <w:szCs w:val="28"/>
        </w:rPr>
        <w:t>0. 2022г.</w:t>
      </w:r>
      <w:r w:rsidR="00763A2D" w:rsidRPr="00763A2D">
        <w:rPr>
          <w:rFonts w:ascii="Times New Roman" w:hAnsi="Times New Roman" w:cs="Times New Roman"/>
          <w:sz w:val="28"/>
          <w:szCs w:val="28"/>
        </w:rPr>
        <w:tab/>
      </w:r>
      <w:r w:rsidR="00763A2D" w:rsidRPr="00763A2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Cs/>
          <w:spacing w:val="-22"/>
          <w:sz w:val="28"/>
          <w:szCs w:val="28"/>
        </w:rPr>
        <w:t>№ 02</w:t>
      </w:r>
      <w:r w:rsidR="00763A2D" w:rsidRPr="00763A2D">
        <w:rPr>
          <w:rFonts w:ascii="Times New Roman" w:hAnsi="Times New Roman" w:cs="Times New Roman"/>
          <w:iCs/>
          <w:spacing w:val="-22"/>
          <w:sz w:val="28"/>
          <w:szCs w:val="28"/>
        </w:rPr>
        <w:t xml:space="preserve"> </w:t>
      </w:r>
      <w:proofErr w:type="spellStart"/>
      <w:r w:rsidR="00763A2D" w:rsidRPr="00763A2D">
        <w:rPr>
          <w:rFonts w:ascii="Times New Roman" w:hAnsi="Times New Roman" w:cs="Times New Roman"/>
          <w:iCs/>
          <w:spacing w:val="-22"/>
          <w:sz w:val="28"/>
          <w:szCs w:val="28"/>
        </w:rPr>
        <w:t>с</w:t>
      </w:r>
      <w:proofErr w:type="gramStart"/>
      <w:r w:rsidR="00763A2D" w:rsidRPr="00763A2D">
        <w:rPr>
          <w:rFonts w:ascii="Times New Roman" w:hAnsi="Times New Roman" w:cs="Times New Roman"/>
          <w:iCs/>
          <w:spacing w:val="-22"/>
          <w:sz w:val="28"/>
          <w:szCs w:val="28"/>
        </w:rPr>
        <w:t>.П</w:t>
      </w:r>
      <w:proofErr w:type="gramEnd"/>
      <w:r w:rsidR="00763A2D" w:rsidRPr="00763A2D">
        <w:rPr>
          <w:rFonts w:ascii="Times New Roman" w:hAnsi="Times New Roman" w:cs="Times New Roman"/>
          <w:iCs/>
          <w:spacing w:val="-22"/>
          <w:sz w:val="28"/>
          <w:szCs w:val="28"/>
        </w:rPr>
        <w:t>етраки</w:t>
      </w:r>
      <w:proofErr w:type="spellEnd"/>
    </w:p>
    <w:p w:rsidR="00763A2D" w:rsidRPr="00763A2D" w:rsidRDefault="00763A2D" w:rsidP="00763A2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A2D" w:rsidRPr="00763A2D" w:rsidRDefault="00763A2D" w:rsidP="00763A2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 </w:t>
      </w:r>
      <w:r w:rsidRPr="00763A2D">
        <w:rPr>
          <w:rFonts w:ascii="Times New Roman" w:hAnsi="Times New Roman" w:cs="Times New Roman"/>
          <w:b/>
          <w:sz w:val="28"/>
          <w:szCs w:val="28"/>
        </w:rPr>
        <w:t>О  проекте  муниципального правового акта  о  внесении изменений  в Устав  сельского поселения Петраковского сельсовета Здвинского                                муниципального района Новосибирской  области</w:t>
      </w:r>
    </w:p>
    <w:p w:rsidR="00763A2D" w:rsidRPr="00763A2D" w:rsidRDefault="00763A2D" w:rsidP="00763A2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ind w:firstLine="71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63A2D">
        <w:rPr>
          <w:rFonts w:ascii="Times New Roman" w:hAnsi="Times New Roman" w:cs="Times New Roman"/>
          <w:spacing w:val="-1"/>
          <w:sz w:val="28"/>
          <w:szCs w:val="28"/>
        </w:rPr>
        <w:t>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депутатов Петраковского сельсовета Здвинского района Новосибирской области решил:</w:t>
      </w: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ind w:firstLine="710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pStyle w:val="a3"/>
        <w:numPr>
          <w:ilvl w:val="0"/>
          <w:numId w:val="1"/>
        </w:numPr>
        <w:spacing w:line="240" w:lineRule="atLeast"/>
        <w:ind w:left="0" w:firstLine="0"/>
      </w:pPr>
      <w:r w:rsidRPr="00763A2D">
        <w:t>Принять  проект муниципального правового акта   о  внесении изменений  в Устав сельского поселения Петраковского сельсовет Здвинского муниципального района Новосибирской области   согласно приложению.</w:t>
      </w:r>
    </w:p>
    <w:p w:rsidR="00763A2D" w:rsidRPr="00763A2D" w:rsidRDefault="00763A2D" w:rsidP="00763A2D">
      <w:pPr>
        <w:pStyle w:val="a3"/>
        <w:numPr>
          <w:ilvl w:val="0"/>
          <w:numId w:val="1"/>
        </w:numPr>
        <w:spacing w:line="240" w:lineRule="atLeast"/>
        <w:ind w:left="0" w:firstLine="0"/>
      </w:pPr>
      <w:r w:rsidRPr="00763A2D">
        <w:t xml:space="preserve"> Вынести  проект  муниципального правового акта  о  внесении изменений  в Устав сельского поселения Петраковского сельсовет Здвинского муниципального района Новосибирской области на публичные слушания.</w:t>
      </w:r>
    </w:p>
    <w:p w:rsidR="00763A2D" w:rsidRPr="00763A2D" w:rsidRDefault="00763A2D" w:rsidP="00763A2D">
      <w:pPr>
        <w:pStyle w:val="a3"/>
        <w:numPr>
          <w:ilvl w:val="0"/>
          <w:numId w:val="1"/>
        </w:numPr>
        <w:spacing w:line="240" w:lineRule="atLeast"/>
        <w:ind w:left="0" w:firstLine="0"/>
      </w:pPr>
      <w:r w:rsidRPr="00763A2D">
        <w:t>Настоящее решение  вступает в силу со  дня опубликования в периодическом печатном издании органов местного самоуправления  Петраковского  сельсовета  «Вестник Петраковского сельсовета».</w:t>
      </w:r>
    </w:p>
    <w:p w:rsidR="00763A2D" w:rsidRPr="00763A2D" w:rsidRDefault="00763A2D" w:rsidP="00763A2D">
      <w:pPr>
        <w:pStyle w:val="a3"/>
        <w:shd w:val="clear" w:color="auto" w:fill="FFFFFF"/>
        <w:tabs>
          <w:tab w:val="left" w:leader="underscore" w:pos="2179"/>
        </w:tabs>
        <w:spacing w:line="240" w:lineRule="atLeast"/>
        <w:ind w:left="1070"/>
        <w:jc w:val="both"/>
        <w:rPr>
          <w:spacing w:val="-1"/>
        </w:rPr>
      </w:pPr>
    </w:p>
    <w:p w:rsidR="00763A2D" w:rsidRPr="00763A2D" w:rsidRDefault="00763A2D" w:rsidP="00763A2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63A2D" w:rsidRPr="00763A2D" w:rsidRDefault="00763A2D" w:rsidP="00763A2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Петраковского сельсовета </w:t>
      </w:r>
    </w:p>
    <w:p w:rsidR="00763A2D" w:rsidRPr="00763A2D" w:rsidRDefault="00763A2D" w:rsidP="00763A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Здвинского района Новосибирской области                                    </w:t>
      </w:r>
      <w:proofErr w:type="spellStart"/>
      <w:r w:rsidRPr="00763A2D">
        <w:rPr>
          <w:rFonts w:ascii="Times New Roman" w:hAnsi="Times New Roman" w:cs="Times New Roman"/>
          <w:sz w:val="28"/>
          <w:szCs w:val="28"/>
        </w:rPr>
        <w:t>З.А.Таршина</w:t>
      </w:r>
      <w:proofErr w:type="spellEnd"/>
    </w:p>
    <w:p w:rsidR="00763A2D" w:rsidRPr="00763A2D" w:rsidRDefault="00763A2D" w:rsidP="00763A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Глава Петраковского сельсовета </w:t>
      </w:r>
    </w:p>
    <w:p w:rsidR="00763A2D" w:rsidRPr="00763A2D" w:rsidRDefault="00763A2D" w:rsidP="00763A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Здвинского района Новосибирской области                                    С.А.Кошелев</w:t>
      </w: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к решению сессии</w:t>
      </w: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Совета депутатов Петраковского</w:t>
      </w: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сельсовета Здвинского района</w:t>
      </w: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Новосибирской области</w:t>
      </w: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шестого созыва</w:t>
      </w: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t>от 00.00.2022 г. №00</w:t>
      </w: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b/>
          <w:sz w:val="28"/>
          <w:szCs w:val="28"/>
        </w:rPr>
        <w:t>СОВЕТ ДЕПУТАТОВ                                                                                                       ПЕТРАКОВСКОГО СЕЛЬСОВЕТА</w:t>
      </w:r>
    </w:p>
    <w:p w:rsidR="00763A2D" w:rsidRPr="00763A2D" w:rsidRDefault="00763A2D" w:rsidP="00763A2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b/>
          <w:sz w:val="28"/>
          <w:szCs w:val="28"/>
        </w:rPr>
        <w:t>ЗДВИНСКОГО РАЙОНА НОВОСИБИРСКОЙ ОБЛАСТИ</w:t>
      </w:r>
      <w:r w:rsidRPr="00763A2D">
        <w:rPr>
          <w:rFonts w:ascii="Times New Roman" w:hAnsi="Times New Roman" w:cs="Times New Roman"/>
          <w:sz w:val="28"/>
          <w:szCs w:val="28"/>
        </w:rPr>
        <w:t>.</w:t>
      </w:r>
    </w:p>
    <w:p w:rsidR="00763A2D" w:rsidRPr="00763A2D" w:rsidRDefault="00763A2D" w:rsidP="00763A2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763A2D" w:rsidRPr="00763A2D" w:rsidRDefault="00763A2D" w:rsidP="00763A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spacing w:after="0" w:line="240" w:lineRule="atLeast"/>
        <w:ind w:right="28"/>
        <w:jc w:val="center"/>
        <w:rPr>
          <w:rFonts w:ascii="Times New Roman" w:hAnsi="Times New Roman" w:cs="Times New Roman"/>
          <w:b/>
          <w:spacing w:val="9"/>
          <w:sz w:val="28"/>
          <w:szCs w:val="28"/>
        </w:rPr>
      </w:pPr>
      <w:r w:rsidRPr="00763A2D">
        <w:rPr>
          <w:rFonts w:ascii="Times New Roman" w:hAnsi="Times New Roman" w:cs="Times New Roman"/>
          <w:b/>
          <w:spacing w:val="9"/>
          <w:sz w:val="28"/>
          <w:szCs w:val="28"/>
        </w:rPr>
        <w:t>РЕШЕНИЕ</w:t>
      </w:r>
    </w:p>
    <w:p w:rsidR="00763A2D" w:rsidRPr="00763A2D" w:rsidRDefault="00763A2D" w:rsidP="00763A2D">
      <w:pPr>
        <w:shd w:val="clear" w:color="auto" w:fill="FFFFFF"/>
        <w:spacing w:after="0" w:line="240" w:lineRule="atLeast"/>
        <w:ind w:right="28"/>
        <w:jc w:val="center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pacing w:val="-3"/>
          <w:sz w:val="28"/>
          <w:szCs w:val="28"/>
        </w:rPr>
        <w:t>сессии</w:t>
      </w:r>
    </w:p>
    <w:p w:rsidR="00763A2D" w:rsidRPr="00763A2D" w:rsidRDefault="00763A2D" w:rsidP="00763A2D">
      <w:pPr>
        <w:shd w:val="clear" w:color="auto" w:fill="FFFFFF"/>
        <w:tabs>
          <w:tab w:val="left" w:pos="3936"/>
          <w:tab w:val="left" w:pos="6595"/>
        </w:tabs>
        <w:spacing w:before="259" w:after="0" w:line="240" w:lineRule="atLeast"/>
        <w:rPr>
          <w:rFonts w:ascii="Times New Roman" w:hAnsi="Times New Roman" w:cs="Times New Roman"/>
          <w:spacing w:val="-3"/>
          <w:sz w:val="28"/>
          <w:szCs w:val="28"/>
        </w:rPr>
      </w:pPr>
      <w:r w:rsidRPr="00763A2D">
        <w:rPr>
          <w:rFonts w:ascii="Times New Roman" w:hAnsi="Times New Roman" w:cs="Times New Roman"/>
          <w:spacing w:val="-2"/>
          <w:sz w:val="28"/>
          <w:szCs w:val="28"/>
        </w:rPr>
        <w:t xml:space="preserve">  00.00.2022 г.</w:t>
      </w:r>
      <w:r w:rsidRPr="00763A2D">
        <w:rPr>
          <w:rFonts w:ascii="Times New Roman" w:hAnsi="Times New Roman" w:cs="Times New Roman"/>
          <w:sz w:val="28"/>
          <w:szCs w:val="28"/>
        </w:rPr>
        <w:tab/>
      </w:r>
      <w:r w:rsidRPr="00763A2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63A2D">
        <w:rPr>
          <w:rFonts w:ascii="Times New Roman" w:hAnsi="Times New Roman" w:cs="Times New Roman"/>
          <w:spacing w:val="-3"/>
          <w:sz w:val="28"/>
          <w:szCs w:val="28"/>
        </w:rPr>
        <w:t xml:space="preserve">с. </w:t>
      </w:r>
      <w:proofErr w:type="spellStart"/>
      <w:r w:rsidRPr="00763A2D">
        <w:rPr>
          <w:rFonts w:ascii="Times New Roman" w:hAnsi="Times New Roman" w:cs="Times New Roman"/>
          <w:spacing w:val="-3"/>
          <w:sz w:val="28"/>
          <w:szCs w:val="28"/>
        </w:rPr>
        <w:t>Петраки</w:t>
      </w:r>
      <w:proofErr w:type="spellEnd"/>
      <w:r w:rsidRPr="00763A2D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</w:t>
      </w:r>
      <w:r w:rsidRPr="00763A2D">
        <w:rPr>
          <w:rFonts w:ascii="Times New Roman" w:hAnsi="Times New Roman" w:cs="Times New Roman"/>
          <w:spacing w:val="-3"/>
          <w:sz w:val="28"/>
          <w:szCs w:val="28"/>
        </w:rPr>
        <w:tab/>
      </w:r>
      <w:r w:rsidRPr="00763A2D">
        <w:rPr>
          <w:rFonts w:ascii="Times New Roman" w:hAnsi="Times New Roman" w:cs="Times New Roman"/>
          <w:spacing w:val="-3"/>
          <w:sz w:val="28"/>
          <w:szCs w:val="28"/>
        </w:rPr>
        <w:tab/>
      </w:r>
      <w:r w:rsidRPr="00763A2D">
        <w:rPr>
          <w:rFonts w:ascii="Times New Roman" w:hAnsi="Times New Roman" w:cs="Times New Roman"/>
          <w:spacing w:val="-3"/>
          <w:sz w:val="28"/>
          <w:szCs w:val="28"/>
        </w:rPr>
        <w:tab/>
      </w:r>
      <w:r w:rsidRPr="00763A2D">
        <w:rPr>
          <w:rFonts w:ascii="Times New Roman" w:hAnsi="Times New Roman" w:cs="Times New Roman"/>
          <w:spacing w:val="-3"/>
          <w:sz w:val="28"/>
          <w:szCs w:val="28"/>
        </w:rPr>
        <w:tab/>
        <w:t>№ 00</w:t>
      </w: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A2D">
        <w:rPr>
          <w:rFonts w:ascii="Times New Roman" w:hAnsi="Times New Roman" w:cs="Times New Roman"/>
          <w:b/>
          <w:sz w:val="28"/>
          <w:szCs w:val="28"/>
        </w:rPr>
        <w:t>О ВНЕСЕНИИ ИЗМЕНЕНИЙ В УСТАВ СЕЛЬСКОГО ПОСЕЛЕНИЯ ПЕТРАКОВСКОГО СЕЛЬСОВЕТА ЗДВИНСКОГО МУНИЦИПАЛЬНОГО РАЙОНА НОВОСИБИРСКОЙ ОБЛАСТИ</w:t>
      </w:r>
    </w:p>
    <w:p w:rsidR="00763A2D" w:rsidRPr="00763A2D" w:rsidRDefault="00763A2D" w:rsidP="00763A2D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763A2D">
        <w:rPr>
          <w:rFonts w:ascii="Times New Roman" w:hAnsi="Times New Roman" w:cs="Times New Roman"/>
          <w:spacing w:val="-1"/>
          <w:sz w:val="28"/>
          <w:szCs w:val="28"/>
        </w:rPr>
        <w:t xml:space="preserve">В соответствии со ст. 7, 35, 44 Федерального закона от 06.10.2003 № 131-ФЗ « Об общих принципах организации местного самоуправления в Российской Федерации» </w:t>
      </w:r>
      <w:r w:rsidRPr="00763A2D">
        <w:rPr>
          <w:rFonts w:ascii="Times New Roman" w:hAnsi="Times New Roman" w:cs="Times New Roman"/>
          <w:sz w:val="28"/>
          <w:szCs w:val="28"/>
        </w:rPr>
        <w:t>и в целях приведения Устава сельского поселения Петраковского сельсовет Здвинского муниципального района Новосибирской области в соответствие с действующим законодательством Совет депутатов Петраковского сельсовета Здвинского района, учитывая рекомендации публичных слушаний, решил:</w:t>
      </w:r>
      <w:proofErr w:type="gramEnd"/>
    </w:p>
    <w:p w:rsidR="00763A2D" w:rsidRPr="00763A2D" w:rsidRDefault="00763A2D" w:rsidP="00763A2D">
      <w:pPr>
        <w:autoSpaceDE w:val="0"/>
        <w:autoSpaceDN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1. Принять муниципальный правовой акт о внесении изменений в  Устав  сельского поселения Петраковского сельсовета Здвинского муниципального района Новосибирской области изменения согласно приложению.</w:t>
      </w:r>
    </w:p>
    <w:p w:rsidR="00763A2D" w:rsidRPr="00763A2D" w:rsidRDefault="00763A2D" w:rsidP="00763A2D">
      <w:pPr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63A2D">
        <w:rPr>
          <w:rFonts w:ascii="Times New Roman" w:hAnsi="Times New Roman" w:cs="Times New Roman"/>
          <w:sz w:val="28"/>
          <w:szCs w:val="28"/>
        </w:rPr>
        <w:t>2</w:t>
      </w:r>
      <w:r w:rsidRPr="00763A2D">
        <w:rPr>
          <w:rFonts w:ascii="Times New Roman" w:hAnsi="Times New Roman" w:cs="Times New Roman"/>
          <w:spacing w:val="-9"/>
          <w:sz w:val="28"/>
          <w:szCs w:val="28"/>
        </w:rPr>
        <w:t xml:space="preserve">.  </w:t>
      </w:r>
      <w:r w:rsidRPr="00763A2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</w:t>
      </w:r>
      <w:r w:rsidRPr="00763A2D">
        <w:rPr>
          <w:rFonts w:ascii="Times New Roman" w:hAnsi="Times New Roman" w:cs="Times New Roman"/>
          <w:sz w:val="28"/>
          <w:szCs w:val="28"/>
        </w:rPr>
        <w:t xml:space="preserve">сельского поселения Петраковского  сельсовета Здвинского муниципального района Новосибирской области </w:t>
      </w:r>
      <w:r w:rsidRPr="00763A2D">
        <w:rPr>
          <w:rFonts w:ascii="Times New Roman" w:eastAsia="Calibri" w:hAnsi="Times New Roman" w:cs="Times New Roman"/>
          <w:sz w:val="28"/>
          <w:szCs w:val="28"/>
          <w:lang w:eastAsia="zh-CN"/>
        </w:rPr>
        <w:t>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763A2D" w:rsidRPr="00763A2D" w:rsidRDefault="00763A2D" w:rsidP="00763A2D">
      <w:pPr>
        <w:autoSpaceDE w:val="0"/>
        <w:autoSpaceDN w:val="0"/>
        <w:spacing w:after="0" w:line="240" w:lineRule="atLeast"/>
        <w:ind w:firstLine="708"/>
        <w:rPr>
          <w:rFonts w:ascii="Times New Roman" w:eastAsia="Calibri" w:hAnsi="Times New Roman" w:cs="Times New Roman"/>
          <w:i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3.  Главе Петраковского сельсовета Здвинского района Новосибирской области опубликовать муниципальный правовой акт в периодическом печатном издании  « Вестник Петраковского сельсовета» </w:t>
      </w:r>
      <w:r w:rsidRPr="00763A2D">
        <w:rPr>
          <w:rFonts w:ascii="Times New Roman" w:eastAsia="Calibri" w:hAnsi="Times New Roman" w:cs="Times New Roman"/>
          <w:sz w:val="28"/>
          <w:szCs w:val="28"/>
          <w:lang w:eastAsia="zh-CN"/>
        </w:rPr>
        <w:t>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:rsidR="00763A2D" w:rsidRPr="00763A2D" w:rsidRDefault="00763A2D" w:rsidP="00763A2D">
      <w:pPr>
        <w:autoSpaceDE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4.  </w:t>
      </w:r>
      <w:r w:rsidRPr="00763A2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</w:t>
      </w:r>
      <w:r w:rsidRPr="00763A2D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правового акта </w:t>
      </w:r>
      <w:r w:rsidRPr="00763A2D">
        <w:rPr>
          <w:rFonts w:ascii="Times New Roman" w:hAnsi="Times New Roman" w:cs="Times New Roman"/>
          <w:sz w:val="28"/>
          <w:szCs w:val="28"/>
        </w:rPr>
        <w:t>Петраковского сельсовета Здвинского района</w:t>
      </w:r>
      <w:r w:rsidRPr="00763A2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 (обнародования).</w:t>
      </w:r>
    </w:p>
    <w:p w:rsidR="00763A2D" w:rsidRPr="00763A2D" w:rsidRDefault="00763A2D" w:rsidP="00763A2D">
      <w:pPr>
        <w:autoSpaceDE w:val="0"/>
        <w:autoSpaceDN w:val="0"/>
        <w:adjustRightInd w:val="0"/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63A2D" w:rsidRPr="00763A2D" w:rsidRDefault="00763A2D" w:rsidP="00763A2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Петраковского сельсовета </w:t>
      </w:r>
    </w:p>
    <w:p w:rsidR="00763A2D" w:rsidRPr="00763A2D" w:rsidRDefault="00763A2D" w:rsidP="00763A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Здвинского района Новосибирской области                            </w:t>
      </w:r>
      <w:proofErr w:type="spellStart"/>
      <w:r w:rsidRPr="00763A2D">
        <w:rPr>
          <w:rFonts w:ascii="Times New Roman" w:hAnsi="Times New Roman" w:cs="Times New Roman"/>
          <w:sz w:val="28"/>
          <w:szCs w:val="28"/>
        </w:rPr>
        <w:t>З.А.Таршина</w:t>
      </w:r>
      <w:proofErr w:type="spellEnd"/>
    </w:p>
    <w:p w:rsidR="00763A2D" w:rsidRPr="00763A2D" w:rsidRDefault="00763A2D" w:rsidP="00763A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Глава Петраковского сельсовета </w:t>
      </w: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Здвинского района</w:t>
      </w: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С.А.Кошелев</w:t>
      </w: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t>к решению  00 сессии</w:t>
      </w: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t>Совета депутатов Петраковского</w:t>
      </w: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t xml:space="preserve">                             сельсовета Здвинского района</w:t>
      </w: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63A2D" w:rsidRPr="00763A2D" w:rsidRDefault="00763A2D" w:rsidP="00763A2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63A2D">
        <w:rPr>
          <w:rFonts w:ascii="Times New Roman" w:hAnsi="Times New Roman" w:cs="Times New Roman"/>
          <w:sz w:val="24"/>
          <w:szCs w:val="24"/>
        </w:rPr>
        <w:t xml:space="preserve">                        шестого созыва от 00.00.2022 г № 00 </w:t>
      </w: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ind w:firstLine="710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ind w:firstLine="710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A2D">
        <w:rPr>
          <w:rFonts w:ascii="Times New Roman" w:hAnsi="Times New Roman" w:cs="Times New Roman"/>
          <w:b/>
          <w:sz w:val="28"/>
          <w:szCs w:val="28"/>
        </w:rPr>
        <w:t>МУНИЦИПАЛЬНЫЙ ПРАВОВОЙ АКТ</w:t>
      </w:r>
    </w:p>
    <w:p w:rsidR="00763A2D" w:rsidRPr="00763A2D" w:rsidRDefault="00763A2D" w:rsidP="00763A2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A2D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УСТАВ СЕЛЬСКОГО ПОСЕЛЕНИЯ ПЕТРАКОВСКОГО  СЕЛЬСОВЕТА ЗДВИНСКОГО МУНИЦИПАЛЬНОГО РАЙОНА НОВОСИБИРСКОЙ ОБЛАСТИ</w:t>
      </w:r>
    </w:p>
    <w:p w:rsidR="00763A2D" w:rsidRPr="00763A2D" w:rsidRDefault="00763A2D" w:rsidP="00763A2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hd w:val="clear" w:color="auto" w:fill="FFFFFF"/>
        <w:tabs>
          <w:tab w:val="left" w:leader="underscore" w:pos="2179"/>
        </w:tabs>
        <w:spacing w:after="0" w:line="240" w:lineRule="atLeast"/>
        <w:ind w:firstLine="710"/>
        <w:rPr>
          <w:rFonts w:ascii="Times New Roman" w:hAnsi="Times New Roman" w:cs="Times New Roman"/>
          <w:spacing w:val="-1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Внести в Устав сельского поселения Петраковского сельсовета Здвинского муниципального района Новосибирской области следующие изменения:</w:t>
      </w:r>
    </w:p>
    <w:p w:rsidR="00763A2D" w:rsidRPr="00763A2D" w:rsidRDefault="00763A2D" w:rsidP="00763A2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A2D">
        <w:rPr>
          <w:rFonts w:ascii="Times New Roman" w:hAnsi="Times New Roman" w:cs="Times New Roman"/>
          <w:b/>
          <w:sz w:val="28"/>
          <w:szCs w:val="28"/>
        </w:rPr>
        <w:t>1.1 Статья 7. Местный референдум</w:t>
      </w: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1.1.1 в абзаце 2 части 2 слова «избирательной комиссией поселения» заменить словами «комиссией, организующей подготовку и проведение местного референдума»</w:t>
      </w: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A2D">
        <w:rPr>
          <w:rFonts w:ascii="Times New Roman" w:hAnsi="Times New Roman" w:cs="Times New Roman"/>
          <w:b/>
          <w:sz w:val="28"/>
          <w:szCs w:val="28"/>
        </w:rPr>
        <w:t>1.2 Статья 9. Голосование по вопросам изменения границ поселения, преобразования поселения</w:t>
      </w: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1.2.1 в части 3 слова «избирательную комиссию поселения» заменить словами «комиссию, организующую подготовку и проведение местного референдума»;</w:t>
      </w: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1.2.2 в части 4 слова «избирательная комиссия Петраковского сельсовета Здвинского района Новосибирской области» заменить словами «комиссию, организующую подготовку и проведение местного референдума».</w:t>
      </w: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A2D">
        <w:rPr>
          <w:rFonts w:ascii="Times New Roman" w:hAnsi="Times New Roman" w:cs="Times New Roman"/>
          <w:b/>
          <w:sz w:val="28"/>
          <w:szCs w:val="28"/>
        </w:rPr>
        <w:t>1.3 Статья 30. Голосование по отзыву депутата Совета депутатов, Главы поселения</w:t>
      </w: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1.3.1 в абзаце 2 части 4 слова «избирательную комиссию Петраковского сельсовета Здвинского района Новосибирской области» заменить словами «комиссию, организующую подготовку и проведение местного референдума»;</w:t>
      </w: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>1.3.2 в части 5 слова «избирательная комиссия Петраковского сельсовета Здвинского района Новосибирской области» в соответствующих падежах заменить словами «комиссия, организующая подготовку и проведение местного референдума» в соответствующих падежах;</w:t>
      </w: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1.3.3 в части 6 слова «избирательная комиссия Петраковского сельсовета Здвинского района Новосибирской области» в соответствующих падежах заменить словами «комиссия, организующая подготовку и проведение местного референдума» в соответствующих падежах; </w:t>
      </w: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lastRenderedPageBreak/>
        <w:t>1.3.4 в части 7 слова «избирательной комиссии Петраковского сельсовета Здвинского района Новосибирской области» заменить словами «комиссией, организующей подготовку и проведение местного референдума»;</w:t>
      </w: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1.3.5 в части 9 слова «(обнародованию)» исключить. </w:t>
      </w: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1.4 </w:t>
      </w:r>
      <w:r w:rsidRPr="000529F5">
        <w:rPr>
          <w:rFonts w:ascii="Times New Roman" w:hAnsi="Times New Roman" w:cs="Times New Roman"/>
          <w:b/>
          <w:sz w:val="28"/>
          <w:szCs w:val="28"/>
        </w:rPr>
        <w:t>С</w:t>
      </w:r>
      <w:r w:rsidRPr="00763A2D">
        <w:rPr>
          <w:rFonts w:ascii="Times New Roman" w:hAnsi="Times New Roman" w:cs="Times New Roman"/>
          <w:b/>
          <w:sz w:val="28"/>
          <w:szCs w:val="28"/>
        </w:rPr>
        <w:t xml:space="preserve">татью 33. Избирательная комиссия Петраковского сельсовета Здвинского района Новосибирской области </w:t>
      </w:r>
      <w:r w:rsidRPr="00763A2D">
        <w:rPr>
          <w:rFonts w:ascii="Times New Roman" w:hAnsi="Times New Roman" w:cs="Times New Roman"/>
          <w:sz w:val="28"/>
          <w:szCs w:val="28"/>
        </w:rPr>
        <w:t>признать утратившей силу</w:t>
      </w:r>
      <w:r w:rsidRPr="00763A2D">
        <w:rPr>
          <w:rFonts w:ascii="Times New Roman" w:hAnsi="Times New Roman" w:cs="Times New Roman"/>
          <w:b/>
          <w:sz w:val="28"/>
          <w:szCs w:val="28"/>
        </w:rPr>
        <w:t>.</w:t>
      </w: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763A2D" w:rsidRPr="00763A2D" w:rsidRDefault="00763A2D" w:rsidP="00763A2D">
      <w:pPr>
        <w:spacing w:after="0" w:line="240" w:lineRule="atLeast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A2D">
        <w:rPr>
          <w:rFonts w:ascii="Times New Roman" w:hAnsi="Times New Roman" w:cs="Times New Roman"/>
          <w:b/>
          <w:sz w:val="28"/>
          <w:szCs w:val="28"/>
        </w:rPr>
        <w:t>1.5 Статья 35. Муниципальный контроль</w:t>
      </w:r>
    </w:p>
    <w:p w:rsidR="00195BB1" w:rsidRPr="00763A2D" w:rsidRDefault="00763A2D" w:rsidP="00763A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63A2D">
        <w:rPr>
          <w:rFonts w:ascii="Times New Roman" w:hAnsi="Times New Roman" w:cs="Times New Roman"/>
          <w:sz w:val="28"/>
          <w:szCs w:val="28"/>
        </w:rPr>
        <w:t xml:space="preserve">1.5.1 часть 5 дополнить абзацем следующего содержания: «Вид муниципального контроля подлежит осуществлению при наличии в границах Петраковского </w:t>
      </w:r>
      <w:r>
        <w:rPr>
          <w:rFonts w:ascii="Times New Roman" w:hAnsi="Times New Roman" w:cs="Times New Roman"/>
          <w:sz w:val="28"/>
          <w:szCs w:val="28"/>
        </w:rPr>
        <w:t>сельсовета объектов</w:t>
      </w:r>
      <w:r w:rsidRPr="00763A2D">
        <w:t xml:space="preserve"> </w:t>
      </w:r>
      <w:r w:rsidRPr="00763A2D">
        <w:rPr>
          <w:rFonts w:ascii="Times New Roman" w:hAnsi="Times New Roman" w:cs="Times New Roman"/>
          <w:sz w:val="28"/>
          <w:szCs w:val="28"/>
        </w:rPr>
        <w:t>соответствующего вида контроля</w:t>
      </w:r>
      <w:proofErr w:type="gramStart"/>
      <w:r w:rsidRPr="00763A2D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sectPr w:rsidR="00195BB1" w:rsidRPr="00763A2D" w:rsidSect="00763A2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B41E3"/>
    <w:multiLevelType w:val="hybridMultilevel"/>
    <w:tmpl w:val="16FE6D9A"/>
    <w:lvl w:ilvl="0" w:tplc="2600364E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3A2D"/>
    <w:rsid w:val="000529F5"/>
    <w:rsid w:val="00195BB1"/>
    <w:rsid w:val="006D2961"/>
    <w:rsid w:val="0076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A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1077</Words>
  <Characters>6139</Characters>
  <Application>Microsoft Office Word</Application>
  <DocSecurity>0</DocSecurity>
  <Lines>51</Lines>
  <Paragraphs>14</Paragraphs>
  <ScaleCrop>false</ScaleCrop>
  <Company/>
  <LinksUpToDate>false</LinksUpToDate>
  <CharactersWithSpaces>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KorchikON</dc:creator>
  <cp:keywords/>
  <dc:description/>
  <cp:lastModifiedBy>KorchikON</cp:lastModifiedBy>
  <cp:revision>3</cp:revision>
  <dcterms:created xsi:type="dcterms:W3CDTF">2022-09-06T02:20:00Z</dcterms:created>
  <dcterms:modified xsi:type="dcterms:W3CDTF">2022-10-26T03:51:00Z</dcterms:modified>
</cp:coreProperties>
</file>