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CB4" w:rsidRPr="00AF5CB4" w:rsidRDefault="00AF5CB4" w:rsidP="00AF5CB4">
      <w:pPr>
        <w:spacing w:after="0" w:line="240" w:lineRule="auto"/>
        <w:jc w:val="center"/>
        <w:rPr>
          <w:rFonts w:ascii="Times New Roman" w:hAnsi="Times New Roman" w:cs="Times New Roman"/>
          <w:sz w:val="32"/>
          <w:szCs w:val="32"/>
        </w:rPr>
      </w:pPr>
      <w:r w:rsidRPr="00AF5CB4">
        <w:rPr>
          <w:rFonts w:ascii="Times New Roman" w:hAnsi="Times New Roman" w:cs="Times New Roman"/>
          <w:sz w:val="32"/>
          <w:szCs w:val="32"/>
        </w:rPr>
        <w:t xml:space="preserve">Основан 23.11.2006 г. </w:t>
      </w:r>
      <w:r w:rsidRPr="00AF5CB4">
        <w:rPr>
          <w:rFonts w:ascii="Times New Roman" w:hAnsi="Times New Roman" w:cs="Times New Roman"/>
          <w:b/>
          <w:sz w:val="32"/>
          <w:szCs w:val="32"/>
        </w:rPr>
        <w:t>ВЕСТНИК</w:t>
      </w:r>
      <w:r w:rsidRPr="00AF5CB4">
        <w:rPr>
          <w:rFonts w:ascii="Times New Roman" w:hAnsi="Times New Roman" w:cs="Times New Roman"/>
          <w:sz w:val="32"/>
          <w:szCs w:val="32"/>
        </w:rPr>
        <w:t xml:space="preserve"> ПЕТРАКОВСКОГО СЕЛЬСОВЕТА</w:t>
      </w:r>
    </w:p>
    <w:p w:rsidR="00AF5CB4" w:rsidRPr="00AF5CB4" w:rsidRDefault="00AF5CB4" w:rsidP="00AF5CB4">
      <w:pPr>
        <w:spacing w:after="0" w:line="240" w:lineRule="auto"/>
        <w:jc w:val="center"/>
        <w:rPr>
          <w:rFonts w:ascii="Times New Roman" w:hAnsi="Times New Roman" w:cs="Times New Roman"/>
          <w:b/>
          <w:sz w:val="32"/>
          <w:szCs w:val="32"/>
        </w:rPr>
      </w:pPr>
      <w:r w:rsidRPr="00AF5CB4">
        <w:rPr>
          <w:rFonts w:ascii="Times New Roman" w:hAnsi="Times New Roman" w:cs="Times New Roman"/>
          <w:b/>
          <w:sz w:val="32"/>
          <w:szCs w:val="32"/>
        </w:rPr>
        <w:t>Периодическое печатное издание Петраковского  сельсовета.</w:t>
      </w:r>
    </w:p>
    <w:p w:rsidR="00AF5CB4" w:rsidRDefault="00AF5CB4" w:rsidP="00AF5CB4">
      <w:pPr>
        <w:jc w:val="center"/>
        <w:rPr>
          <w:b/>
        </w:rPr>
      </w:pPr>
    </w:p>
    <w:p w:rsidR="00AF5CB4" w:rsidRDefault="008E3426" w:rsidP="00AF5CB4">
      <w:pPr>
        <w:jc w:val="center"/>
        <w:rPr>
          <w:b/>
          <w:sz w:val="36"/>
          <w:szCs w:val="36"/>
        </w:rPr>
      </w:pPr>
      <w:r>
        <w:rPr>
          <w:b/>
          <w:sz w:val="36"/>
          <w:szCs w:val="36"/>
        </w:rPr>
        <w:t>№ 14</w:t>
      </w:r>
    </w:p>
    <w:p w:rsidR="00AF5CB4" w:rsidRDefault="00AF5CB4" w:rsidP="00AF5CB4">
      <w:pPr>
        <w:jc w:val="center"/>
        <w:rPr>
          <w:b/>
        </w:rPr>
      </w:pPr>
      <w:r>
        <w:rPr>
          <w:b/>
        </w:rPr>
        <w:t>От 10.09.2021 г.</w:t>
      </w:r>
    </w:p>
    <w:p w:rsidR="00AF5CB4" w:rsidRDefault="00AF5CB4" w:rsidP="00AF5CB4">
      <w:pPr>
        <w:pStyle w:val="a3"/>
        <w:widowControl w:val="0"/>
        <w:tabs>
          <w:tab w:val="left" w:pos="1088"/>
          <w:tab w:val="right" w:pos="9921"/>
        </w:tabs>
        <w:ind w:firstLine="709"/>
        <w:jc w:val="center"/>
        <w:rPr>
          <w:sz w:val="20"/>
        </w:rPr>
      </w:pPr>
    </w:p>
    <w:p w:rsidR="00AF5CB4" w:rsidRDefault="00AF5CB4" w:rsidP="00AF5CB4">
      <w:pPr>
        <w:pStyle w:val="a3"/>
        <w:widowControl w:val="0"/>
        <w:tabs>
          <w:tab w:val="left" w:pos="1088"/>
          <w:tab w:val="right" w:pos="9921"/>
        </w:tabs>
        <w:ind w:firstLine="709"/>
        <w:jc w:val="center"/>
        <w:rPr>
          <w:szCs w:val="28"/>
        </w:rPr>
      </w:pPr>
      <w:r w:rsidRPr="00303513">
        <w:rPr>
          <w:szCs w:val="28"/>
        </w:rPr>
        <w:t>Совет депутатов</w:t>
      </w:r>
      <w:r w:rsidRPr="00495386">
        <w:rPr>
          <w:szCs w:val="28"/>
        </w:rPr>
        <w:t xml:space="preserve"> </w:t>
      </w:r>
      <w:r>
        <w:rPr>
          <w:szCs w:val="28"/>
        </w:rPr>
        <w:t>Муниципального образования</w:t>
      </w:r>
    </w:p>
    <w:p w:rsidR="00AF5CB4" w:rsidRDefault="00AF5CB4" w:rsidP="00AF5CB4">
      <w:pPr>
        <w:pStyle w:val="a3"/>
        <w:widowControl w:val="0"/>
        <w:tabs>
          <w:tab w:val="left" w:pos="1088"/>
          <w:tab w:val="right" w:pos="9921"/>
        </w:tabs>
        <w:ind w:firstLine="709"/>
        <w:jc w:val="center"/>
        <w:rPr>
          <w:szCs w:val="28"/>
        </w:rPr>
      </w:pPr>
      <w:r>
        <w:rPr>
          <w:szCs w:val="28"/>
        </w:rPr>
        <w:t>Петраковского</w:t>
      </w:r>
      <w:r w:rsidRPr="00303513">
        <w:rPr>
          <w:szCs w:val="28"/>
        </w:rPr>
        <w:t xml:space="preserve"> сельсовета</w:t>
      </w:r>
    </w:p>
    <w:p w:rsidR="00AF5CB4" w:rsidRPr="00303513" w:rsidRDefault="00AF5CB4" w:rsidP="00AF5CB4">
      <w:pPr>
        <w:pStyle w:val="a3"/>
        <w:widowControl w:val="0"/>
        <w:tabs>
          <w:tab w:val="left" w:pos="1088"/>
          <w:tab w:val="right" w:pos="9921"/>
        </w:tabs>
        <w:ind w:firstLine="709"/>
        <w:rPr>
          <w:szCs w:val="28"/>
        </w:rPr>
      </w:pPr>
      <w:r>
        <w:rPr>
          <w:szCs w:val="28"/>
        </w:rPr>
        <w:t xml:space="preserve">                         </w:t>
      </w:r>
      <w:r w:rsidRPr="00303513">
        <w:rPr>
          <w:szCs w:val="28"/>
        </w:rPr>
        <w:t>Здвинского района Новосибирской области</w:t>
      </w:r>
    </w:p>
    <w:p w:rsidR="00AF5CB4" w:rsidRPr="00303513" w:rsidRDefault="00AF5CB4" w:rsidP="00AF5CB4">
      <w:pPr>
        <w:pStyle w:val="a3"/>
        <w:widowControl w:val="0"/>
        <w:tabs>
          <w:tab w:val="left" w:pos="3131"/>
        </w:tabs>
        <w:ind w:firstLine="709"/>
        <w:jc w:val="center"/>
        <w:rPr>
          <w:szCs w:val="28"/>
        </w:rPr>
      </w:pPr>
      <w:r>
        <w:rPr>
          <w:szCs w:val="28"/>
        </w:rPr>
        <w:t>шестого</w:t>
      </w:r>
      <w:r w:rsidRPr="00303513">
        <w:rPr>
          <w:szCs w:val="28"/>
        </w:rPr>
        <w:t xml:space="preserve"> созыва</w:t>
      </w:r>
    </w:p>
    <w:p w:rsidR="00AF5CB4" w:rsidRPr="00303513" w:rsidRDefault="00AF5CB4" w:rsidP="00AF5CB4">
      <w:pPr>
        <w:pStyle w:val="a3"/>
        <w:widowControl w:val="0"/>
        <w:tabs>
          <w:tab w:val="left" w:pos="3131"/>
        </w:tabs>
        <w:ind w:firstLine="709"/>
        <w:jc w:val="center"/>
        <w:rPr>
          <w:szCs w:val="28"/>
        </w:rPr>
      </w:pPr>
    </w:p>
    <w:p w:rsidR="00AF5CB4" w:rsidRPr="00303513" w:rsidRDefault="00AF5CB4" w:rsidP="00AF5CB4">
      <w:pPr>
        <w:pStyle w:val="a3"/>
        <w:widowControl w:val="0"/>
        <w:jc w:val="center"/>
        <w:rPr>
          <w:szCs w:val="28"/>
        </w:rPr>
      </w:pPr>
      <w:r>
        <w:rPr>
          <w:b/>
          <w:szCs w:val="28"/>
        </w:rPr>
        <w:t>РЕШЕНИЕ № 1</w:t>
      </w:r>
    </w:p>
    <w:p w:rsidR="00AF5CB4" w:rsidRDefault="00AF5CB4" w:rsidP="00AF5CB4">
      <w:pPr>
        <w:pStyle w:val="a3"/>
        <w:widowControl w:val="0"/>
        <w:jc w:val="center"/>
        <w:rPr>
          <w:szCs w:val="28"/>
        </w:rPr>
      </w:pPr>
      <w:r>
        <w:rPr>
          <w:szCs w:val="28"/>
        </w:rPr>
        <w:t>/Четырнадцатой</w:t>
      </w:r>
      <w:r w:rsidRPr="00303513">
        <w:rPr>
          <w:szCs w:val="28"/>
        </w:rPr>
        <w:t xml:space="preserve"> сессии/</w:t>
      </w:r>
    </w:p>
    <w:p w:rsidR="00AF5CB4" w:rsidRPr="00303513" w:rsidRDefault="00AF5CB4" w:rsidP="00AF5CB4">
      <w:pPr>
        <w:pStyle w:val="a3"/>
        <w:widowControl w:val="0"/>
        <w:jc w:val="center"/>
        <w:rPr>
          <w:b/>
          <w:szCs w:val="28"/>
        </w:rPr>
      </w:pPr>
    </w:p>
    <w:p w:rsidR="00AF5CB4" w:rsidRDefault="00AF5CB4" w:rsidP="00AF5CB4">
      <w:pPr>
        <w:pStyle w:val="a3"/>
        <w:widowControl w:val="0"/>
        <w:jc w:val="center"/>
        <w:rPr>
          <w:szCs w:val="28"/>
        </w:rPr>
      </w:pPr>
      <w:r w:rsidRPr="00303513">
        <w:rPr>
          <w:szCs w:val="28"/>
        </w:rPr>
        <w:t xml:space="preserve">О внесении изменений в решение Совета депутатов </w:t>
      </w:r>
      <w:r>
        <w:rPr>
          <w:szCs w:val="28"/>
        </w:rPr>
        <w:t>Петраковского</w:t>
      </w:r>
      <w:r w:rsidRPr="00303513">
        <w:rPr>
          <w:szCs w:val="28"/>
        </w:rPr>
        <w:t xml:space="preserve"> сельсовета Здвинского района Новосибирской области от </w:t>
      </w:r>
      <w:r>
        <w:rPr>
          <w:szCs w:val="28"/>
        </w:rPr>
        <w:t>22</w:t>
      </w:r>
      <w:r w:rsidRPr="00303513">
        <w:rPr>
          <w:szCs w:val="28"/>
        </w:rPr>
        <w:t>.12.20</w:t>
      </w:r>
      <w:r>
        <w:rPr>
          <w:szCs w:val="28"/>
        </w:rPr>
        <w:t>20</w:t>
      </w:r>
      <w:r w:rsidRPr="00303513">
        <w:rPr>
          <w:szCs w:val="28"/>
        </w:rPr>
        <w:t xml:space="preserve"> №</w:t>
      </w:r>
      <w:r>
        <w:rPr>
          <w:szCs w:val="28"/>
        </w:rPr>
        <w:t xml:space="preserve"> 4</w:t>
      </w:r>
      <w:r w:rsidRPr="00303513">
        <w:rPr>
          <w:szCs w:val="28"/>
        </w:rPr>
        <w:t xml:space="preserve"> «О бюджете </w:t>
      </w:r>
      <w:r>
        <w:rPr>
          <w:szCs w:val="28"/>
        </w:rPr>
        <w:t>Петраковского</w:t>
      </w:r>
      <w:r w:rsidRPr="00303513">
        <w:rPr>
          <w:szCs w:val="28"/>
        </w:rPr>
        <w:t xml:space="preserve"> сельсовета Здвинского района Новосибирской области на 20</w:t>
      </w:r>
      <w:r>
        <w:rPr>
          <w:szCs w:val="28"/>
        </w:rPr>
        <w:t>21</w:t>
      </w:r>
      <w:r w:rsidRPr="00303513">
        <w:rPr>
          <w:szCs w:val="28"/>
        </w:rPr>
        <w:t xml:space="preserve"> год и на плановый период 202</w:t>
      </w:r>
      <w:r>
        <w:rPr>
          <w:szCs w:val="28"/>
        </w:rPr>
        <w:t>2</w:t>
      </w:r>
      <w:r w:rsidRPr="00303513">
        <w:rPr>
          <w:szCs w:val="28"/>
        </w:rPr>
        <w:t xml:space="preserve"> и 202</w:t>
      </w:r>
      <w:r>
        <w:rPr>
          <w:szCs w:val="28"/>
        </w:rPr>
        <w:t>3</w:t>
      </w:r>
      <w:r w:rsidRPr="00303513">
        <w:rPr>
          <w:szCs w:val="28"/>
        </w:rPr>
        <w:t xml:space="preserve"> годов»</w:t>
      </w:r>
    </w:p>
    <w:p w:rsidR="00AF5CB4" w:rsidRDefault="00AF5CB4" w:rsidP="00AF5CB4">
      <w:pPr>
        <w:pStyle w:val="a3"/>
        <w:widowControl w:val="0"/>
        <w:jc w:val="center"/>
        <w:rPr>
          <w:szCs w:val="28"/>
        </w:rPr>
      </w:pPr>
    </w:p>
    <w:p w:rsidR="00AF5CB4" w:rsidRDefault="00AF5CB4" w:rsidP="00AF5CB4">
      <w:pPr>
        <w:pStyle w:val="a3"/>
        <w:widowControl w:val="0"/>
        <w:jc w:val="left"/>
        <w:rPr>
          <w:szCs w:val="28"/>
        </w:rPr>
      </w:pPr>
      <w:r>
        <w:rPr>
          <w:szCs w:val="28"/>
        </w:rPr>
        <w:t xml:space="preserve">            10.09. 2021 г.      </w:t>
      </w:r>
      <w:r w:rsidRPr="00303513">
        <w:rPr>
          <w:szCs w:val="28"/>
        </w:rPr>
        <w:t xml:space="preserve">                               </w:t>
      </w:r>
      <w:r>
        <w:rPr>
          <w:szCs w:val="28"/>
        </w:rPr>
        <w:t xml:space="preserve">  </w:t>
      </w:r>
      <w:r w:rsidRPr="00303513">
        <w:rPr>
          <w:szCs w:val="28"/>
        </w:rPr>
        <w:t xml:space="preserve">                  </w:t>
      </w:r>
      <w:r>
        <w:rPr>
          <w:szCs w:val="28"/>
        </w:rPr>
        <w:t xml:space="preserve">                        </w:t>
      </w:r>
      <w:r w:rsidRPr="00303513">
        <w:rPr>
          <w:szCs w:val="28"/>
        </w:rPr>
        <w:t xml:space="preserve">   с. </w:t>
      </w:r>
      <w:r>
        <w:rPr>
          <w:szCs w:val="28"/>
        </w:rPr>
        <w:t>Петраки</w:t>
      </w:r>
      <w:r w:rsidRPr="00303513">
        <w:rPr>
          <w:szCs w:val="28"/>
        </w:rPr>
        <w:t xml:space="preserve">      </w:t>
      </w:r>
    </w:p>
    <w:p w:rsidR="00AF5CB4" w:rsidRPr="00E9013F" w:rsidRDefault="00AF5CB4" w:rsidP="00AF5CB4">
      <w:pPr>
        <w:pStyle w:val="a3"/>
        <w:widowControl w:val="0"/>
        <w:jc w:val="left"/>
        <w:rPr>
          <w:szCs w:val="28"/>
        </w:rPr>
      </w:pPr>
      <w:r w:rsidRPr="00303513">
        <w:rPr>
          <w:szCs w:val="28"/>
        </w:rPr>
        <w:t xml:space="preserve">                                                                                                                                                                                                                                                                                                                                                                                                                                                                                                                                                                                                                                                        </w:t>
      </w:r>
    </w:p>
    <w:p w:rsidR="00AF5CB4" w:rsidRPr="009F7F35" w:rsidRDefault="00AF5CB4" w:rsidP="00AF5CB4">
      <w:pPr>
        <w:pStyle w:val="a3"/>
        <w:widowControl w:val="0"/>
        <w:rPr>
          <w:szCs w:val="28"/>
        </w:rPr>
      </w:pPr>
      <w:r w:rsidRPr="00303513">
        <w:rPr>
          <w:szCs w:val="28"/>
        </w:rPr>
        <w:t xml:space="preserve"> </w:t>
      </w:r>
      <w:r w:rsidRPr="00303513">
        <w:rPr>
          <w:b/>
          <w:bCs/>
          <w:szCs w:val="28"/>
        </w:rPr>
        <w:t xml:space="preserve"> </w:t>
      </w:r>
      <w:r w:rsidRPr="00303513">
        <w:rPr>
          <w:b/>
          <w:bCs/>
          <w:szCs w:val="28"/>
        </w:rPr>
        <w:tab/>
      </w:r>
      <w:r w:rsidRPr="00303513">
        <w:rPr>
          <w:bCs/>
          <w:szCs w:val="28"/>
        </w:rPr>
        <w:t xml:space="preserve">Руководствуясь Бюджетным Кодексом Российской Федерации, Положением о бюджетном процессе в </w:t>
      </w:r>
      <w:r>
        <w:rPr>
          <w:bCs/>
          <w:szCs w:val="28"/>
        </w:rPr>
        <w:t>Петраковском</w:t>
      </w:r>
      <w:r w:rsidRPr="00303513">
        <w:rPr>
          <w:bCs/>
          <w:szCs w:val="28"/>
        </w:rPr>
        <w:t xml:space="preserve"> сельсовете Здвинского района, утвержденного решением Совета депутатов </w:t>
      </w:r>
      <w:r>
        <w:rPr>
          <w:bCs/>
          <w:szCs w:val="28"/>
        </w:rPr>
        <w:t>Петраковского</w:t>
      </w:r>
      <w:r w:rsidRPr="00303513">
        <w:rPr>
          <w:bCs/>
          <w:szCs w:val="28"/>
        </w:rPr>
        <w:t xml:space="preserve"> сельсовета Здвинского района Новосибирской области от </w:t>
      </w:r>
      <w:r>
        <w:rPr>
          <w:bCs/>
          <w:szCs w:val="28"/>
        </w:rPr>
        <w:t>11</w:t>
      </w:r>
      <w:r w:rsidRPr="00303513">
        <w:rPr>
          <w:bCs/>
          <w:szCs w:val="28"/>
        </w:rPr>
        <w:t>.1</w:t>
      </w:r>
      <w:r>
        <w:rPr>
          <w:bCs/>
          <w:szCs w:val="28"/>
        </w:rPr>
        <w:t>2.2018 №</w:t>
      </w:r>
      <w:r w:rsidRPr="00303513">
        <w:rPr>
          <w:bCs/>
          <w:szCs w:val="28"/>
        </w:rPr>
        <w:t xml:space="preserve">2, Совет депутатов </w:t>
      </w:r>
      <w:r>
        <w:rPr>
          <w:bCs/>
          <w:szCs w:val="28"/>
        </w:rPr>
        <w:t>Петраковского</w:t>
      </w:r>
      <w:r w:rsidRPr="009F7F35">
        <w:rPr>
          <w:bCs/>
          <w:szCs w:val="28"/>
        </w:rPr>
        <w:t xml:space="preserve"> сельсовета Здвинского района решил:  </w:t>
      </w:r>
    </w:p>
    <w:p w:rsidR="00AF5CB4" w:rsidRDefault="00AF5CB4" w:rsidP="00AF5CB4">
      <w:pPr>
        <w:pStyle w:val="a3"/>
        <w:ind w:firstLine="709"/>
        <w:rPr>
          <w:szCs w:val="28"/>
        </w:rPr>
      </w:pPr>
      <w:r w:rsidRPr="009F7F35">
        <w:rPr>
          <w:szCs w:val="28"/>
        </w:rPr>
        <w:t xml:space="preserve"> </w:t>
      </w:r>
      <w:r w:rsidRPr="009F7F35">
        <w:rPr>
          <w:b/>
          <w:bCs/>
          <w:szCs w:val="28"/>
        </w:rPr>
        <w:t xml:space="preserve"> </w:t>
      </w:r>
      <w:r w:rsidRPr="009F7F35">
        <w:rPr>
          <w:szCs w:val="28"/>
        </w:rPr>
        <w:t xml:space="preserve">внести в решение сессии от </w:t>
      </w:r>
      <w:r>
        <w:rPr>
          <w:szCs w:val="28"/>
        </w:rPr>
        <w:t>22</w:t>
      </w:r>
      <w:r w:rsidRPr="009F7F35">
        <w:rPr>
          <w:szCs w:val="28"/>
        </w:rPr>
        <w:t>.12.20</w:t>
      </w:r>
      <w:r>
        <w:rPr>
          <w:szCs w:val="28"/>
        </w:rPr>
        <w:t>20</w:t>
      </w:r>
      <w:r w:rsidRPr="009F7F35">
        <w:rPr>
          <w:szCs w:val="28"/>
        </w:rPr>
        <w:t xml:space="preserve"> г № </w:t>
      </w:r>
      <w:r>
        <w:rPr>
          <w:szCs w:val="28"/>
        </w:rPr>
        <w:t>4</w:t>
      </w:r>
      <w:r w:rsidRPr="009F7F35">
        <w:rPr>
          <w:szCs w:val="28"/>
        </w:rPr>
        <w:t xml:space="preserve"> «О бюджете </w:t>
      </w:r>
      <w:r>
        <w:rPr>
          <w:szCs w:val="28"/>
        </w:rPr>
        <w:t xml:space="preserve">Петраковского </w:t>
      </w:r>
      <w:r w:rsidRPr="009F7F35">
        <w:rPr>
          <w:szCs w:val="28"/>
        </w:rPr>
        <w:t>сельсовета на 20</w:t>
      </w:r>
      <w:r>
        <w:rPr>
          <w:szCs w:val="28"/>
        </w:rPr>
        <w:t>21</w:t>
      </w:r>
      <w:r w:rsidRPr="009F7F35">
        <w:rPr>
          <w:szCs w:val="28"/>
        </w:rPr>
        <w:t xml:space="preserve"> год и плановый период 202</w:t>
      </w:r>
      <w:r>
        <w:rPr>
          <w:szCs w:val="28"/>
        </w:rPr>
        <w:t>2</w:t>
      </w:r>
      <w:r w:rsidRPr="009F7F35">
        <w:rPr>
          <w:szCs w:val="28"/>
        </w:rPr>
        <w:t xml:space="preserve"> и 202</w:t>
      </w:r>
      <w:r>
        <w:rPr>
          <w:szCs w:val="28"/>
        </w:rPr>
        <w:t xml:space="preserve">3 годов» (с последующими изменениями от 28.01.2021 г. № 1, от 15.03.2021 г. №1, от 09.04.2021г.№1, от 30.04.2021г.№1, от 26.05.2021г.№1, от 22.06.2021г.№1, от 28.07.2021г. №1, от 18.08.2021г №1, от10.09.2021г.№1) </w:t>
      </w:r>
      <w:r w:rsidRPr="009F7F35">
        <w:rPr>
          <w:szCs w:val="28"/>
        </w:rPr>
        <w:t>следующие изменения в бюджет 20</w:t>
      </w:r>
      <w:r>
        <w:rPr>
          <w:szCs w:val="28"/>
        </w:rPr>
        <w:t>21-2023</w:t>
      </w:r>
      <w:r w:rsidRPr="009F7F35">
        <w:rPr>
          <w:szCs w:val="28"/>
        </w:rPr>
        <w:t xml:space="preserve"> г.:</w:t>
      </w:r>
    </w:p>
    <w:p w:rsidR="00AF5CB4" w:rsidRDefault="00AF5CB4" w:rsidP="00AF5CB4">
      <w:pPr>
        <w:pStyle w:val="a3"/>
        <w:numPr>
          <w:ilvl w:val="0"/>
          <w:numId w:val="1"/>
        </w:numPr>
        <w:rPr>
          <w:szCs w:val="28"/>
        </w:rPr>
      </w:pPr>
      <w:r>
        <w:rPr>
          <w:szCs w:val="28"/>
        </w:rPr>
        <w:t>В статье 1:</w:t>
      </w:r>
    </w:p>
    <w:p w:rsidR="00AF5CB4" w:rsidRDefault="00AF5CB4" w:rsidP="00AF5CB4">
      <w:pPr>
        <w:pStyle w:val="a3"/>
        <w:rPr>
          <w:szCs w:val="28"/>
        </w:rPr>
      </w:pPr>
      <w:r>
        <w:rPr>
          <w:szCs w:val="28"/>
        </w:rPr>
        <w:t xml:space="preserve"> - 1 пп. 1 </w:t>
      </w:r>
      <w:r w:rsidRPr="004069FC">
        <w:rPr>
          <w:szCs w:val="28"/>
        </w:rPr>
        <w:t xml:space="preserve">изложить в следующей редакции: «Общий объем доходов бюджета </w:t>
      </w:r>
      <w:r>
        <w:rPr>
          <w:szCs w:val="28"/>
        </w:rPr>
        <w:t>Петраковского</w:t>
      </w:r>
      <w:r w:rsidRPr="004069FC">
        <w:rPr>
          <w:szCs w:val="28"/>
        </w:rPr>
        <w:t xml:space="preserve"> сельсовета Здвинского района Новосибирской области в сумме </w:t>
      </w:r>
      <w:r>
        <w:rPr>
          <w:szCs w:val="28"/>
        </w:rPr>
        <w:t>16825,70</w:t>
      </w:r>
      <w:r w:rsidRPr="004069FC">
        <w:rPr>
          <w:szCs w:val="28"/>
        </w:rPr>
        <w:t xml:space="preserve"> тыс. рублей»;</w:t>
      </w:r>
    </w:p>
    <w:p w:rsidR="00AF5CB4" w:rsidRDefault="00AF5CB4" w:rsidP="00AF5CB4">
      <w:pPr>
        <w:pStyle w:val="a3"/>
        <w:rPr>
          <w:szCs w:val="28"/>
        </w:rPr>
      </w:pPr>
      <w:r>
        <w:rPr>
          <w:szCs w:val="28"/>
        </w:rPr>
        <w:t xml:space="preserve"> - п. 1 пп. 2 </w:t>
      </w:r>
      <w:r w:rsidRPr="004069FC">
        <w:rPr>
          <w:szCs w:val="28"/>
        </w:rPr>
        <w:t xml:space="preserve">изложить в следующей редакции: «Общий объем расходов бюджета </w:t>
      </w:r>
      <w:r>
        <w:rPr>
          <w:szCs w:val="28"/>
        </w:rPr>
        <w:t>Петраковского</w:t>
      </w:r>
      <w:r w:rsidRPr="004069FC">
        <w:rPr>
          <w:szCs w:val="28"/>
        </w:rPr>
        <w:t xml:space="preserve"> сельсовета Здвинского района Новосибирской области в сумме </w:t>
      </w:r>
      <w:r>
        <w:rPr>
          <w:szCs w:val="28"/>
        </w:rPr>
        <w:t xml:space="preserve">17410,90 </w:t>
      </w:r>
      <w:r w:rsidRPr="004069FC">
        <w:rPr>
          <w:szCs w:val="28"/>
        </w:rPr>
        <w:t>тыс. рублей»;</w:t>
      </w:r>
    </w:p>
    <w:p w:rsidR="00AF5CB4" w:rsidRDefault="00AF5CB4" w:rsidP="00AF5CB4">
      <w:pPr>
        <w:pStyle w:val="a3"/>
        <w:rPr>
          <w:szCs w:val="28"/>
        </w:rPr>
      </w:pPr>
    </w:p>
    <w:p w:rsidR="00AF5CB4" w:rsidRDefault="00AF5CB4" w:rsidP="00AF5CB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w:t>
      </w:r>
      <w:r>
        <w:rPr>
          <w:rFonts w:ascii="Times New Roman" w:hAnsi="Times New Roman" w:cs="Times New Roman"/>
          <w:sz w:val="24"/>
          <w:szCs w:val="24"/>
        </w:rPr>
        <w:t xml:space="preserve"> </w:t>
      </w:r>
      <w:r>
        <w:rPr>
          <w:rFonts w:ascii="Times New Roman" w:hAnsi="Times New Roman" w:cs="Times New Roman"/>
          <w:sz w:val="28"/>
          <w:szCs w:val="28"/>
        </w:rPr>
        <w:t>У</w:t>
      </w:r>
      <w:r w:rsidRPr="00EE3D89">
        <w:rPr>
          <w:rFonts w:ascii="Times New Roman" w:hAnsi="Times New Roman" w:cs="Times New Roman"/>
          <w:sz w:val="28"/>
          <w:szCs w:val="28"/>
        </w:rPr>
        <w:t xml:space="preserve">твердить </w:t>
      </w:r>
      <w:r>
        <w:rPr>
          <w:rFonts w:ascii="Times New Roman" w:hAnsi="Times New Roman" w:cs="Times New Roman"/>
          <w:sz w:val="28"/>
          <w:szCs w:val="28"/>
        </w:rPr>
        <w:t xml:space="preserve">приложение 4 </w:t>
      </w:r>
      <w:r w:rsidRPr="00EE3D89">
        <w:rPr>
          <w:rFonts w:ascii="Times New Roman" w:hAnsi="Times New Roman" w:cs="Times New Roman"/>
          <w:sz w:val="28"/>
          <w:szCs w:val="28"/>
        </w:rPr>
        <w:t>«Распределение бюджетных ассигнований на 20</w:t>
      </w:r>
      <w:r>
        <w:rPr>
          <w:rFonts w:ascii="Times New Roman" w:hAnsi="Times New Roman" w:cs="Times New Roman"/>
          <w:sz w:val="28"/>
          <w:szCs w:val="28"/>
        </w:rPr>
        <w:t>21</w:t>
      </w:r>
      <w:r w:rsidRPr="00EE3D89">
        <w:rPr>
          <w:rFonts w:ascii="Times New Roman" w:hAnsi="Times New Roman" w:cs="Times New Roman"/>
          <w:sz w:val="28"/>
          <w:szCs w:val="28"/>
        </w:rPr>
        <w:t xml:space="preserve"> год </w:t>
      </w:r>
      <w:r>
        <w:rPr>
          <w:rFonts w:ascii="Times New Roman" w:hAnsi="Times New Roman" w:cs="Times New Roman"/>
          <w:sz w:val="28"/>
          <w:szCs w:val="28"/>
        </w:rPr>
        <w:t xml:space="preserve">и плановый период 2022 и 2023 годов </w:t>
      </w:r>
      <w:r w:rsidRPr="00EE3D89">
        <w:rPr>
          <w:rFonts w:ascii="Times New Roman" w:hAnsi="Times New Roman" w:cs="Times New Roman"/>
          <w:sz w:val="28"/>
          <w:szCs w:val="28"/>
        </w:rPr>
        <w:t xml:space="preserve">по разделам, подразделам, целевым статьям (муниципальным программам и непрограммным направлениям </w:t>
      </w:r>
      <w:r w:rsidRPr="00EE3D89">
        <w:rPr>
          <w:rFonts w:ascii="Times New Roman" w:hAnsi="Times New Roman" w:cs="Times New Roman"/>
          <w:sz w:val="28"/>
          <w:szCs w:val="28"/>
        </w:rPr>
        <w:lastRenderedPageBreak/>
        <w:t xml:space="preserve">деятельности), группам и подгруппам, видом расходов бюджета </w:t>
      </w:r>
      <w:r>
        <w:rPr>
          <w:rFonts w:ascii="Times New Roman" w:hAnsi="Times New Roman" w:cs="Times New Roman"/>
          <w:sz w:val="28"/>
          <w:szCs w:val="28"/>
        </w:rPr>
        <w:t xml:space="preserve">Петраковского </w:t>
      </w:r>
      <w:r w:rsidRPr="00EE3D89">
        <w:rPr>
          <w:rFonts w:ascii="Times New Roman" w:hAnsi="Times New Roman" w:cs="Times New Roman"/>
          <w:sz w:val="28"/>
          <w:szCs w:val="28"/>
        </w:rPr>
        <w:t xml:space="preserve">сельсовета Здвинского района» в прилагаемой редакции; </w:t>
      </w:r>
    </w:p>
    <w:p w:rsidR="00AF5CB4" w:rsidRPr="00EE3D89" w:rsidRDefault="00AF5CB4" w:rsidP="00AF5CB4">
      <w:pPr>
        <w:pStyle w:val="ConsPlusNormal"/>
        <w:ind w:firstLine="0"/>
        <w:jc w:val="both"/>
        <w:rPr>
          <w:rFonts w:ascii="Times New Roman" w:hAnsi="Times New Roman" w:cs="Times New Roman"/>
          <w:sz w:val="28"/>
          <w:szCs w:val="28"/>
        </w:rPr>
      </w:pPr>
    </w:p>
    <w:p w:rsidR="00AF5CB4" w:rsidRDefault="00AF5CB4" w:rsidP="00AF5CB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3.  Утвердить приложение 5 «</w:t>
      </w:r>
      <w:r w:rsidRPr="00EE3D89">
        <w:rPr>
          <w:rFonts w:ascii="Times New Roman" w:hAnsi="Times New Roman" w:cs="Times New Roman"/>
          <w:sz w:val="28"/>
          <w:szCs w:val="28"/>
        </w:rPr>
        <w:t>Ведомственная структура расходов бюджета на 20</w:t>
      </w:r>
      <w:r>
        <w:rPr>
          <w:rFonts w:ascii="Times New Roman" w:hAnsi="Times New Roman" w:cs="Times New Roman"/>
          <w:sz w:val="28"/>
          <w:szCs w:val="28"/>
        </w:rPr>
        <w:t>21</w:t>
      </w:r>
      <w:r w:rsidRPr="00EE3D89">
        <w:rPr>
          <w:rFonts w:ascii="Times New Roman" w:hAnsi="Times New Roman" w:cs="Times New Roman"/>
          <w:sz w:val="28"/>
          <w:szCs w:val="28"/>
        </w:rPr>
        <w:t xml:space="preserve"> год</w:t>
      </w:r>
      <w:r>
        <w:rPr>
          <w:rFonts w:ascii="Times New Roman" w:hAnsi="Times New Roman" w:cs="Times New Roman"/>
          <w:sz w:val="28"/>
          <w:szCs w:val="28"/>
        </w:rPr>
        <w:t xml:space="preserve"> и плановый период 2022 и 2023 годов» в прилагаемой редакции;</w:t>
      </w:r>
    </w:p>
    <w:p w:rsidR="00AF5CB4" w:rsidRDefault="00AF5CB4" w:rsidP="00AF5CB4">
      <w:pPr>
        <w:pStyle w:val="ConsPlusNormal"/>
        <w:ind w:firstLine="0"/>
        <w:jc w:val="both"/>
        <w:rPr>
          <w:rFonts w:ascii="Times New Roman" w:hAnsi="Times New Roman" w:cs="Times New Roman"/>
          <w:sz w:val="28"/>
          <w:szCs w:val="28"/>
        </w:rPr>
      </w:pPr>
    </w:p>
    <w:p w:rsidR="00AF5CB4" w:rsidRDefault="00AF5CB4" w:rsidP="00AF5CB4">
      <w:pPr>
        <w:pStyle w:val="ConsPlusNormal"/>
        <w:ind w:firstLine="0"/>
        <w:jc w:val="both"/>
        <w:rPr>
          <w:rFonts w:ascii="Times New Roman" w:hAnsi="Times New Roman" w:cs="Times New Roman"/>
          <w:color w:val="000000"/>
          <w:sz w:val="28"/>
          <w:szCs w:val="28"/>
        </w:rPr>
      </w:pPr>
      <w:r>
        <w:rPr>
          <w:rFonts w:ascii="Times New Roman" w:hAnsi="Times New Roman" w:cs="Times New Roman"/>
          <w:sz w:val="28"/>
          <w:szCs w:val="28"/>
        </w:rPr>
        <w:t xml:space="preserve">         4. </w:t>
      </w:r>
      <w:r>
        <w:rPr>
          <w:rFonts w:ascii="Times New Roman" w:hAnsi="Times New Roman" w:cs="Times New Roman"/>
          <w:color w:val="000000"/>
          <w:spacing w:val="1"/>
          <w:sz w:val="28"/>
          <w:szCs w:val="28"/>
        </w:rPr>
        <w:t xml:space="preserve">Утвердить </w:t>
      </w:r>
      <w:r w:rsidRPr="00A44496">
        <w:rPr>
          <w:rFonts w:ascii="Times New Roman" w:hAnsi="Times New Roman" w:cs="Times New Roman"/>
          <w:color w:val="000000"/>
          <w:spacing w:val="1"/>
          <w:sz w:val="28"/>
          <w:szCs w:val="28"/>
        </w:rPr>
        <w:t>приложени</w:t>
      </w:r>
      <w:r>
        <w:rPr>
          <w:rFonts w:ascii="Times New Roman" w:hAnsi="Times New Roman" w:cs="Times New Roman"/>
          <w:color w:val="000000"/>
          <w:spacing w:val="1"/>
          <w:sz w:val="28"/>
          <w:szCs w:val="28"/>
        </w:rPr>
        <w:t>е</w:t>
      </w:r>
      <w:r w:rsidRPr="00A44496">
        <w:rPr>
          <w:rFonts w:ascii="Times New Roman" w:hAnsi="Times New Roman" w:cs="Times New Roman"/>
          <w:color w:val="000000"/>
          <w:spacing w:val="1"/>
          <w:sz w:val="28"/>
          <w:szCs w:val="28"/>
        </w:rPr>
        <w:t xml:space="preserve"> 9 «Источники финансирования дефицита </w:t>
      </w:r>
      <w:r w:rsidRPr="00A44496">
        <w:rPr>
          <w:rFonts w:ascii="Times New Roman" w:hAnsi="Times New Roman" w:cs="Times New Roman"/>
          <w:color w:val="000000"/>
          <w:sz w:val="28"/>
          <w:szCs w:val="28"/>
        </w:rPr>
        <w:t xml:space="preserve">бюджета </w:t>
      </w:r>
      <w:r>
        <w:rPr>
          <w:rFonts w:ascii="Times New Roman" w:hAnsi="Times New Roman" w:cs="Times New Roman"/>
          <w:color w:val="000000"/>
          <w:sz w:val="28"/>
          <w:szCs w:val="28"/>
        </w:rPr>
        <w:t>Петраковского</w:t>
      </w:r>
      <w:r w:rsidRPr="00A44496">
        <w:rPr>
          <w:rFonts w:ascii="Times New Roman" w:hAnsi="Times New Roman" w:cs="Times New Roman"/>
          <w:color w:val="000000"/>
          <w:sz w:val="28"/>
          <w:szCs w:val="28"/>
        </w:rPr>
        <w:t xml:space="preserve"> сельсовета на 20</w:t>
      </w:r>
      <w:r>
        <w:rPr>
          <w:rFonts w:ascii="Times New Roman" w:hAnsi="Times New Roman" w:cs="Times New Roman"/>
          <w:color w:val="000000"/>
          <w:sz w:val="28"/>
          <w:szCs w:val="28"/>
        </w:rPr>
        <w:t xml:space="preserve">21 </w:t>
      </w:r>
      <w:r w:rsidRPr="00A44496">
        <w:rPr>
          <w:rFonts w:ascii="Times New Roman" w:hAnsi="Times New Roman" w:cs="Times New Roman"/>
          <w:color w:val="000000"/>
          <w:sz w:val="28"/>
          <w:szCs w:val="28"/>
        </w:rPr>
        <w:t>год</w:t>
      </w:r>
      <w:r>
        <w:rPr>
          <w:rFonts w:ascii="Times New Roman" w:hAnsi="Times New Roman" w:cs="Times New Roman"/>
          <w:color w:val="000000"/>
          <w:sz w:val="28"/>
          <w:szCs w:val="28"/>
        </w:rPr>
        <w:t xml:space="preserve"> и плановый период 2022 2023 годов</w:t>
      </w:r>
      <w:r w:rsidRPr="00A44496">
        <w:rPr>
          <w:rFonts w:ascii="Times New Roman" w:hAnsi="Times New Roman" w:cs="Times New Roman"/>
          <w:color w:val="000000"/>
          <w:sz w:val="28"/>
          <w:szCs w:val="28"/>
        </w:rPr>
        <w:t>» в прилагаемой редакции.</w:t>
      </w:r>
    </w:p>
    <w:p w:rsidR="00AF5CB4" w:rsidRDefault="00AF5CB4" w:rsidP="00AF5CB4">
      <w:pPr>
        <w:pStyle w:val="ConsPlusNormal"/>
        <w:ind w:firstLine="0"/>
        <w:jc w:val="both"/>
        <w:rPr>
          <w:rFonts w:ascii="Times New Roman" w:hAnsi="Times New Roman" w:cs="Times New Roman"/>
          <w:color w:val="000000"/>
          <w:sz w:val="28"/>
          <w:szCs w:val="28"/>
        </w:rPr>
      </w:pPr>
    </w:p>
    <w:p w:rsidR="00AF5CB4" w:rsidRDefault="00AF5CB4" w:rsidP="00AF5CB4">
      <w:pPr>
        <w:pStyle w:val="ConsPlusNormal"/>
        <w:ind w:firstLine="0"/>
        <w:rPr>
          <w:rFonts w:ascii="Times New Roman" w:hAnsi="Times New Roman" w:cs="Times New Roman"/>
          <w:sz w:val="28"/>
          <w:szCs w:val="28"/>
        </w:rPr>
      </w:pPr>
      <w:r>
        <w:rPr>
          <w:rFonts w:ascii="Times New Roman" w:hAnsi="Times New Roman" w:cs="Times New Roman"/>
          <w:color w:val="000000"/>
          <w:sz w:val="28"/>
          <w:szCs w:val="28"/>
        </w:rPr>
        <w:t xml:space="preserve">         5. </w:t>
      </w:r>
      <w:r>
        <w:rPr>
          <w:rFonts w:ascii="Times New Roman" w:hAnsi="Times New Roman" w:cs="Times New Roman"/>
          <w:sz w:val="28"/>
          <w:szCs w:val="28"/>
        </w:rPr>
        <w:t>Н</w:t>
      </w:r>
      <w:r w:rsidRPr="00A44496">
        <w:rPr>
          <w:rFonts w:ascii="Times New Roman" w:hAnsi="Times New Roman" w:cs="Times New Roman"/>
          <w:sz w:val="28"/>
          <w:szCs w:val="28"/>
        </w:rPr>
        <w:t>астоящее решение вступает в силу со дня его подписа</w:t>
      </w:r>
      <w:r>
        <w:rPr>
          <w:rFonts w:ascii="Times New Roman" w:hAnsi="Times New Roman" w:cs="Times New Roman"/>
          <w:sz w:val="28"/>
          <w:szCs w:val="28"/>
        </w:rPr>
        <w:t>ния.</w:t>
      </w:r>
    </w:p>
    <w:p w:rsidR="00AF5CB4" w:rsidRPr="00E9013F" w:rsidRDefault="00AF5CB4" w:rsidP="00AF5CB4">
      <w:pPr>
        <w:pStyle w:val="ConsPlusNormal"/>
        <w:ind w:firstLine="0"/>
        <w:rPr>
          <w:rFonts w:ascii="Times New Roman" w:hAnsi="Times New Roman" w:cs="Times New Roman"/>
          <w:sz w:val="24"/>
          <w:szCs w:val="24"/>
        </w:rPr>
      </w:pPr>
    </w:p>
    <w:p w:rsidR="00AF5CB4" w:rsidRPr="00511AE9" w:rsidRDefault="00AF5CB4" w:rsidP="00AF5CB4">
      <w:pPr>
        <w:pStyle w:val="a3"/>
        <w:widowControl w:val="0"/>
        <w:rPr>
          <w:szCs w:val="28"/>
        </w:rPr>
      </w:pPr>
      <w:r>
        <w:rPr>
          <w:szCs w:val="28"/>
        </w:rPr>
        <w:t>Глава</w:t>
      </w:r>
      <w:r w:rsidRPr="00511AE9">
        <w:rPr>
          <w:szCs w:val="28"/>
        </w:rPr>
        <w:t xml:space="preserve"> </w:t>
      </w:r>
      <w:r>
        <w:rPr>
          <w:szCs w:val="28"/>
        </w:rPr>
        <w:t>Петраковского</w:t>
      </w:r>
      <w:r w:rsidRPr="00511AE9">
        <w:rPr>
          <w:szCs w:val="28"/>
        </w:rPr>
        <w:t xml:space="preserve"> сельсовета</w:t>
      </w:r>
    </w:p>
    <w:p w:rsidR="00AF5CB4" w:rsidRDefault="00AF5CB4" w:rsidP="00AF5CB4">
      <w:pPr>
        <w:pStyle w:val="a3"/>
        <w:widowControl w:val="0"/>
        <w:rPr>
          <w:szCs w:val="28"/>
        </w:rPr>
      </w:pPr>
      <w:r w:rsidRPr="00511AE9">
        <w:rPr>
          <w:szCs w:val="28"/>
        </w:rPr>
        <w:t xml:space="preserve">Здвинского района Новосибирской области                      </w:t>
      </w:r>
      <w:r>
        <w:rPr>
          <w:szCs w:val="28"/>
        </w:rPr>
        <w:t xml:space="preserve">           С.А.Кошелев</w:t>
      </w:r>
    </w:p>
    <w:p w:rsidR="00AF5CB4" w:rsidRDefault="00AF5CB4" w:rsidP="00AF5CB4">
      <w:pPr>
        <w:pStyle w:val="a3"/>
        <w:widowControl w:val="0"/>
        <w:rPr>
          <w:szCs w:val="28"/>
        </w:rPr>
      </w:pPr>
    </w:p>
    <w:p w:rsidR="00AF5CB4" w:rsidRDefault="00AF5CB4" w:rsidP="00AF5CB4">
      <w:pPr>
        <w:pStyle w:val="a3"/>
        <w:widowControl w:val="0"/>
        <w:rPr>
          <w:szCs w:val="28"/>
        </w:rPr>
      </w:pPr>
      <w:r>
        <w:rPr>
          <w:szCs w:val="28"/>
        </w:rPr>
        <w:t>Председатель Совета депутатов Петраковского сельсовета</w:t>
      </w:r>
    </w:p>
    <w:p w:rsidR="00AF5CB4" w:rsidRPr="00511AE9" w:rsidRDefault="00AF5CB4" w:rsidP="00AF5CB4">
      <w:pPr>
        <w:pStyle w:val="a3"/>
        <w:widowControl w:val="0"/>
        <w:rPr>
          <w:szCs w:val="28"/>
        </w:rPr>
      </w:pPr>
      <w:r w:rsidRPr="004069FC">
        <w:rPr>
          <w:szCs w:val="28"/>
        </w:rPr>
        <w:t xml:space="preserve">Здвинского района Новосибирской области                               </w:t>
      </w:r>
      <w:r>
        <w:rPr>
          <w:szCs w:val="28"/>
        </w:rPr>
        <w:t xml:space="preserve">     </w:t>
      </w:r>
      <w:r w:rsidRPr="004069FC">
        <w:rPr>
          <w:szCs w:val="28"/>
        </w:rPr>
        <w:t xml:space="preserve"> </w:t>
      </w:r>
      <w:r>
        <w:rPr>
          <w:szCs w:val="28"/>
        </w:rPr>
        <w:t>З.А.Таршина</w:t>
      </w:r>
    </w:p>
    <w:p w:rsidR="00C157E0" w:rsidRDefault="00C157E0"/>
    <w:p w:rsidR="00C157E0" w:rsidRDefault="00C157E0">
      <w:r>
        <w:br w:type="page"/>
      </w:r>
    </w:p>
    <w:p w:rsidR="00C157E0" w:rsidRPr="00C157E0" w:rsidRDefault="00C157E0" w:rsidP="00C157E0">
      <w:pPr>
        <w:pStyle w:val="a3"/>
        <w:spacing w:line="240" w:lineRule="atLeast"/>
        <w:ind w:right="-2"/>
        <w:jc w:val="center"/>
        <w:rPr>
          <w:szCs w:val="28"/>
        </w:rPr>
      </w:pPr>
      <w:r w:rsidRPr="00C157E0">
        <w:rPr>
          <w:b/>
          <w:szCs w:val="28"/>
        </w:rPr>
        <w:lastRenderedPageBreak/>
        <w:t>РЕШЕНИЕ № 2</w:t>
      </w:r>
    </w:p>
    <w:p w:rsidR="00C157E0" w:rsidRPr="00C157E0" w:rsidRDefault="00C157E0" w:rsidP="00C157E0">
      <w:pPr>
        <w:pStyle w:val="a3"/>
        <w:spacing w:line="240" w:lineRule="atLeast"/>
        <w:ind w:right="-2"/>
        <w:jc w:val="center"/>
        <w:rPr>
          <w:szCs w:val="28"/>
        </w:rPr>
      </w:pPr>
      <w:r w:rsidRPr="00C157E0">
        <w:rPr>
          <w:szCs w:val="28"/>
        </w:rPr>
        <w:t>/Четырнадцатой сессии/</w:t>
      </w:r>
    </w:p>
    <w:p w:rsidR="00C157E0" w:rsidRPr="00C157E0" w:rsidRDefault="00C157E0" w:rsidP="00C157E0">
      <w:pPr>
        <w:spacing w:line="240" w:lineRule="atLeast"/>
        <w:ind w:right="-2"/>
        <w:jc w:val="both"/>
        <w:rPr>
          <w:rFonts w:ascii="Times New Roman" w:eastAsia="Times New Roman" w:hAnsi="Times New Roman" w:cs="Times New Roman"/>
          <w:b/>
          <w:sz w:val="28"/>
          <w:szCs w:val="28"/>
        </w:rPr>
      </w:pPr>
    </w:p>
    <w:p w:rsidR="00C157E0" w:rsidRPr="00C157E0" w:rsidRDefault="00C157E0" w:rsidP="00C157E0">
      <w:pPr>
        <w:tabs>
          <w:tab w:val="left" w:pos="7680"/>
        </w:tabs>
        <w:spacing w:line="240" w:lineRule="atLeast"/>
        <w:ind w:right="-2"/>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          от 10.09.2021 г              </w:t>
      </w:r>
      <w:r w:rsidRPr="00C157E0">
        <w:rPr>
          <w:rFonts w:ascii="Times New Roman" w:eastAsia="Times New Roman" w:hAnsi="Times New Roman" w:cs="Times New Roman"/>
          <w:sz w:val="28"/>
          <w:szCs w:val="28"/>
        </w:rPr>
        <w:tab/>
        <w:t>с.Петраки</w:t>
      </w:r>
    </w:p>
    <w:p w:rsidR="00C157E0" w:rsidRPr="00C157E0" w:rsidRDefault="00C157E0" w:rsidP="00C157E0">
      <w:pPr>
        <w:spacing w:line="240" w:lineRule="atLeast"/>
        <w:ind w:right="-2" w:firstLine="334"/>
        <w:jc w:val="both"/>
        <w:rPr>
          <w:rFonts w:ascii="Times New Roman" w:eastAsia="Times New Roman" w:hAnsi="Times New Roman" w:cs="Times New Roman"/>
          <w:sz w:val="28"/>
          <w:szCs w:val="28"/>
        </w:rPr>
      </w:pPr>
    </w:p>
    <w:p w:rsidR="00C157E0" w:rsidRPr="00C157E0" w:rsidRDefault="00C157E0" w:rsidP="00C157E0">
      <w:pPr>
        <w:spacing w:line="240" w:lineRule="atLeast"/>
        <w:ind w:right="-2" w:firstLine="334"/>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w:t>
      </w:r>
    </w:p>
    <w:p w:rsidR="00C157E0" w:rsidRPr="00C157E0" w:rsidRDefault="00C157E0" w:rsidP="00C157E0">
      <w:pPr>
        <w:spacing w:line="240" w:lineRule="atLeast"/>
        <w:ind w:right="-2" w:firstLine="709"/>
        <w:jc w:val="center"/>
        <w:rPr>
          <w:rFonts w:ascii="Times New Roman" w:eastAsia="Times New Roman" w:hAnsi="Times New Roman" w:cs="Times New Roman"/>
          <w:sz w:val="28"/>
          <w:szCs w:val="28"/>
        </w:rPr>
      </w:pPr>
      <w:bookmarkStart w:id="0" w:name="_GoBack"/>
      <w:r w:rsidRPr="00C157E0">
        <w:rPr>
          <w:rFonts w:ascii="Times New Roman" w:eastAsia="Times New Roman" w:hAnsi="Times New Roman" w:cs="Times New Roman"/>
          <w:b/>
          <w:bCs/>
          <w:sz w:val="28"/>
          <w:szCs w:val="28"/>
        </w:rPr>
        <w:t>Об утверждении положения о порядке выдвижения, внесения, обсуждения, рассмотрения инициативных проектов, а также проведения их конкурсного отбора</w:t>
      </w:r>
    </w:p>
    <w:bookmarkEnd w:id="0"/>
    <w:p w:rsidR="00C157E0" w:rsidRPr="00C157E0" w:rsidRDefault="00C157E0" w:rsidP="00C157E0">
      <w:pPr>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w:t>
      </w:r>
    </w:p>
    <w:p w:rsidR="00C157E0" w:rsidRPr="00C157E0" w:rsidRDefault="00C157E0" w:rsidP="00C157E0">
      <w:pPr>
        <w:tabs>
          <w:tab w:val="left" w:pos="1134"/>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В соответствии с Федеральным законом </w:t>
      </w:r>
      <w:hyperlink r:id="rId7" w:tgtFrame="_blank" w:history="1">
        <w:r w:rsidRPr="00C157E0">
          <w:rPr>
            <w:rFonts w:ascii="Times New Roman" w:eastAsia="Times New Roman" w:hAnsi="Times New Roman" w:cs="Times New Roman"/>
            <w:sz w:val="28"/>
            <w:szCs w:val="28"/>
          </w:rPr>
          <w:t>от 6 октября 2003 года № 131-ФЗ</w:t>
        </w:r>
      </w:hyperlink>
      <w:r w:rsidRPr="00C157E0">
        <w:rPr>
          <w:rFonts w:ascii="Times New Roman" w:eastAsia="Times New Roman" w:hAnsi="Times New Roman" w:cs="Times New Roman"/>
          <w:sz w:val="28"/>
          <w:szCs w:val="28"/>
        </w:rPr>
        <w:t> «</w:t>
      </w:r>
      <w:hyperlink r:id="rId8" w:tgtFrame="_blank" w:history="1">
        <w:r w:rsidRPr="00C157E0">
          <w:rPr>
            <w:rFonts w:ascii="Times New Roman" w:eastAsia="Times New Roman" w:hAnsi="Times New Roman" w:cs="Times New Roman"/>
            <w:sz w:val="28"/>
            <w:szCs w:val="28"/>
          </w:rPr>
          <w:t>Об общих принципах организации местного самоуправления</w:t>
        </w:r>
      </w:hyperlink>
      <w:r w:rsidRPr="00C157E0">
        <w:rPr>
          <w:rFonts w:ascii="Times New Roman" w:eastAsia="Times New Roman" w:hAnsi="Times New Roman" w:cs="Times New Roman"/>
          <w:sz w:val="28"/>
          <w:szCs w:val="28"/>
        </w:rPr>
        <w:t> в Российской Федерации», Уставом сельского поселения Петраковского сельсовета Здвинского муниципального района Новосибирской области, Совет депутатов Петраковского сельсовета Здвинского района Новосибирской области РЕШИЛ:</w:t>
      </w:r>
    </w:p>
    <w:p w:rsidR="00C157E0" w:rsidRPr="00C157E0" w:rsidRDefault="00C157E0" w:rsidP="00C157E0">
      <w:pPr>
        <w:tabs>
          <w:tab w:val="left" w:pos="1134"/>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1. </w:t>
      </w:r>
      <w:r w:rsidRPr="00C157E0">
        <w:rPr>
          <w:rFonts w:ascii="Times New Roman" w:eastAsia="Times New Roman" w:hAnsi="Times New Roman" w:cs="Times New Roman"/>
          <w:sz w:val="28"/>
          <w:szCs w:val="28"/>
        </w:rPr>
        <w:tab/>
        <w:t>Утвердить прилагаемое Положение о порядке выдвижения, внесения, обсуждения, рассмотрения инициативных проектов, а также проведения их конкурсного отбора.</w:t>
      </w:r>
    </w:p>
    <w:p w:rsidR="00C157E0" w:rsidRPr="00C157E0" w:rsidRDefault="00C157E0" w:rsidP="00C157E0">
      <w:pPr>
        <w:tabs>
          <w:tab w:val="left" w:pos="1134"/>
        </w:tabs>
        <w:spacing w:line="240" w:lineRule="atLeast"/>
        <w:ind w:right="-2" w:firstLine="709"/>
        <w:jc w:val="both"/>
        <w:rPr>
          <w:rFonts w:ascii="Times New Roman" w:hAnsi="Times New Roman" w:cs="Times New Roman"/>
          <w:sz w:val="28"/>
          <w:szCs w:val="28"/>
        </w:rPr>
      </w:pPr>
      <w:r w:rsidRPr="00C157E0">
        <w:rPr>
          <w:rFonts w:ascii="Times New Roman" w:hAnsi="Times New Roman" w:cs="Times New Roman"/>
          <w:sz w:val="28"/>
          <w:szCs w:val="28"/>
        </w:rPr>
        <w:t>2. </w:t>
      </w:r>
      <w:r w:rsidRPr="00C157E0">
        <w:rPr>
          <w:rFonts w:ascii="Times New Roman" w:hAnsi="Times New Roman" w:cs="Times New Roman"/>
          <w:sz w:val="28"/>
          <w:szCs w:val="28"/>
        </w:rPr>
        <w:tab/>
        <w:t xml:space="preserve">Настоящее решение вступает в силу после его официального опубликования. </w:t>
      </w:r>
    </w:p>
    <w:p w:rsidR="00C157E0" w:rsidRPr="00C157E0" w:rsidRDefault="00C157E0" w:rsidP="00C157E0">
      <w:pPr>
        <w:spacing w:line="240" w:lineRule="atLeast"/>
        <w:ind w:right="-2" w:firstLine="334"/>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w:t>
      </w:r>
    </w:p>
    <w:p w:rsidR="00C157E0" w:rsidRPr="00C157E0" w:rsidRDefault="00C157E0" w:rsidP="00C157E0">
      <w:pPr>
        <w:spacing w:line="240" w:lineRule="atLeast"/>
        <w:ind w:right="-2" w:firstLine="334"/>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w:t>
      </w:r>
    </w:p>
    <w:tbl>
      <w:tblPr>
        <w:tblW w:w="9747" w:type="dxa"/>
        <w:tblLook w:val="04A0"/>
      </w:tblPr>
      <w:tblGrid>
        <w:gridCol w:w="4644"/>
        <w:gridCol w:w="567"/>
        <w:gridCol w:w="4536"/>
      </w:tblGrid>
      <w:tr w:rsidR="00C157E0" w:rsidRPr="00C157E0" w:rsidTr="009F4789">
        <w:trPr>
          <w:trHeight w:val="1153"/>
        </w:trPr>
        <w:tc>
          <w:tcPr>
            <w:tcW w:w="4644" w:type="dxa"/>
            <w:hideMark/>
          </w:tcPr>
          <w:p w:rsidR="00C157E0" w:rsidRPr="00C157E0" w:rsidRDefault="00C157E0" w:rsidP="00C157E0">
            <w:pPr>
              <w:spacing w:line="240" w:lineRule="atLeast"/>
              <w:ind w:right="-2"/>
              <w:jc w:val="both"/>
              <w:rPr>
                <w:rFonts w:ascii="Times New Roman" w:hAnsi="Times New Roman" w:cs="Times New Roman"/>
                <w:sz w:val="28"/>
                <w:szCs w:val="28"/>
              </w:rPr>
            </w:pPr>
          </w:p>
          <w:p w:rsidR="00C157E0" w:rsidRPr="00C157E0" w:rsidRDefault="00C157E0" w:rsidP="00C157E0">
            <w:pPr>
              <w:spacing w:line="240" w:lineRule="atLeast"/>
              <w:ind w:right="-2"/>
              <w:jc w:val="both"/>
              <w:rPr>
                <w:rFonts w:ascii="Times New Roman" w:hAnsi="Times New Roman" w:cs="Times New Roman"/>
                <w:sz w:val="28"/>
                <w:szCs w:val="28"/>
              </w:rPr>
            </w:pPr>
          </w:p>
          <w:p w:rsidR="00C157E0" w:rsidRPr="00C157E0" w:rsidRDefault="00C157E0" w:rsidP="00C157E0">
            <w:pPr>
              <w:spacing w:line="240" w:lineRule="atLeast"/>
              <w:ind w:right="-2"/>
              <w:jc w:val="both"/>
              <w:rPr>
                <w:rFonts w:ascii="Times New Roman" w:hAnsi="Times New Roman" w:cs="Times New Roman"/>
                <w:sz w:val="28"/>
                <w:szCs w:val="28"/>
              </w:rPr>
            </w:pPr>
            <w:r w:rsidRPr="00C157E0">
              <w:rPr>
                <w:rFonts w:ascii="Times New Roman" w:hAnsi="Times New Roman" w:cs="Times New Roman"/>
                <w:sz w:val="28"/>
                <w:szCs w:val="28"/>
              </w:rPr>
              <w:t>Председатель Совета депутатов</w:t>
            </w:r>
          </w:p>
          <w:p w:rsidR="00C157E0" w:rsidRPr="00C157E0" w:rsidRDefault="00C157E0" w:rsidP="00C157E0">
            <w:pPr>
              <w:spacing w:line="240" w:lineRule="atLeast"/>
              <w:ind w:right="-2"/>
              <w:jc w:val="both"/>
              <w:rPr>
                <w:rFonts w:ascii="Times New Roman" w:hAnsi="Times New Roman" w:cs="Times New Roman"/>
                <w:sz w:val="28"/>
                <w:szCs w:val="28"/>
              </w:rPr>
            </w:pPr>
            <w:r w:rsidRPr="00C157E0">
              <w:rPr>
                <w:rFonts w:ascii="Times New Roman" w:hAnsi="Times New Roman" w:cs="Times New Roman"/>
                <w:sz w:val="28"/>
                <w:szCs w:val="28"/>
              </w:rPr>
              <w:t>Петраковского сельсовета Здвинского района Новосибирской области</w:t>
            </w:r>
          </w:p>
          <w:p w:rsidR="00C157E0" w:rsidRPr="00C157E0" w:rsidRDefault="00C157E0" w:rsidP="00C157E0">
            <w:pPr>
              <w:spacing w:line="240" w:lineRule="atLeast"/>
              <w:ind w:right="-2"/>
              <w:jc w:val="both"/>
              <w:rPr>
                <w:rFonts w:ascii="Times New Roman" w:hAnsi="Times New Roman" w:cs="Times New Roman"/>
                <w:sz w:val="28"/>
                <w:szCs w:val="28"/>
              </w:rPr>
            </w:pPr>
          </w:p>
        </w:tc>
        <w:tc>
          <w:tcPr>
            <w:tcW w:w="567" w:type="dxa"/>
          </w:tcPr>
          <w:p w:rsidR="00C157E0" w:rsidRPr="00C157E0" w:rsidRDefault="00C157E0" w:rsidP="00C157E0">
            <w:pPr>
              <w:spacing w:line="240" w:lineRule="atLeast"/>
              <w:ind w:right="-2"/>
              <w:jc w:val="both"/>
              <w:rPr>
                <w:rFonts w:ascii="Times New Roman" w:hAnsi="Times New Roman" w:cs="Times New Roman"/>
                <w:sz w:val="28"/>
                <w:szCs w:val="28"/>
              </w:rPr>
            </w:pPr>
          </w:p>
        </w:tc>
        <w:tc>
          <w:tcPr>
            <w:tcW w:w="4536" w:type="dxa"/>
            <w:hideMark/>
          </w:tcPr>
          <w:p w:rsidR="00C157E0" w:rsidRPr="00C157E0" w:rsidRDefault="00C157E0" w:rsidP="00C157E0">
            <w:pPr>
              <w:spacing w:line="240" w:lineRule="atLeast"/>
              <w:ind w:right="-2"/>
              <w:rPr>
                <w:rFonts w:ascii="Times New Roman" w:hAnsi="Times New Roman" w:cs="Times New Roman"/>
                <w:sz w:val="28"/>
                <w:szCs w:val="28"/>
              </w:rPr>
            </w:pPr>
          </w:p>
          <w:p w:rsidR="00C157E0" w:rsidRPr="00C157E0" w:rsidRDefault="00C157E0" w:rsidP="00C157E0">
            <w:pPr>
              <w:spacing w:line="240" w:lineRule="atLeast"/>
              <w:ind w:right="-2"/>
              <w:rPr>
                <w:rFonts w:ascii="Times New Roman" w:hAnsi="Times New Roman" w:cs="Times New Roman"/>
                <w:sz w:val="28"/>
                <w:szCs w:val="28"/>
              </w:rPr>
            </w:pPr>
          </w:p>
          <w:p w:rsidR="00C157E0" w:rsidRPr="00C157E0" w:rsidRDefault="00C157E0" w:rsidP="00C157E0">
            <w:pPr>
              <w:spacing w:line="240" w:lineRule="atLeast"/>
              <w:ind w:right="-2"/>
              <w:rPr>
                <w:rFonts w:ascii="Times New Roman" w:hAnsi="Times New Roman" w:cs="Times New Roman"/>
                <w:sz w:val="28"/>
                <w:szCs w:val="28"/>
              </w:rPr>
            </w:pPr>
            <w:r w:rsidRPr="00C157E0">
              <w:rPr>
                <w:rFonts w:ascii="Times New Roman" w:hAnsi="Times New Roman" w:cs="Times New Roman"/>
                <w:sz w:val="28"/>
                <w:szCs w:val="28"/>
              </w:rPr>
              <w:t>Глава Петраковского сельсовета Здвинского района Новосибирской области</w:t>
            </w:r>
          </w:p>
        </w:tc>
      </w:tr>
      <w:tr w:rsidR="00C157E0" w:rsidRPr="00C157E0" w:rsidTr="009F4789">
        <w:tc>
          <w:tcPr>
            <w:tcW w:w="4644" w:type="dxa"/>
          </w:tcPr>
          <w:p w:rsidR="00C157E0" w:rsidRPr="00C157E0" w:rsidRDefault="00C157E0" w:rsidP="00C157E0">
            <w:pPr>
              <w:spacing w:line="240" w:lineRule="atLeast"/>
              <w:ind w:right="-2"/>
              <w:jc w:val="both"/>
              <w:rPr>
                <w:rFonts w:ascii="Times New Roman" w:hAnsi="Times New Roman" w:cs="Times New Roman"/>
                <w:sz w:val="28"/>
                <w:szCs w:val="28"/>
              </w:rPr>
            </w:pPr>
            <w:r w:rsidRPr="00C157E0">
              <w:rPr>
                <w:rFonts w:ascii="Times New Roman" w:hAnsi="Times New Roman" w:cs="Times New Roman"/>
                <w:sz w:val="28"/>
                <w:szCs w:val="28"/>
              </w:rPr>
              <w:t>_______________ З.А.Таршина</w:t>
            </w:r>
          </w:p>
        </w:tc>
        <w:tc>
          <w:tcPr>
            <w:tcW w:w="567" w:type="dxa"/>
          </w:tcPr>
          <w:p w:rsidR="00C157E0" w:rsidRPr="00C157E0" w:rsidRDefault="00C157E0" w:rsidP="00C157E0">
            <w:pPr>
              <w:spacing w:line="240" w:lineRule="atLeast"/>
              <w:ind w:right="-2"/>
              <w:jc w:val="both"/>
              <w:rPr>
                <w:rFonts w:ascii="Times New Roman" w:hAnsi="Times New Roman" w:cs="Times New Roman"/>
                <w:sz w:val="28"/>
                <w:szCs w:val="28"/>
              </w:rPr>
            </w:pPr>
          </w:p>
        </w:tc>
        <w:tc>
          <w:tcPr>
            <w:tcW w:w="4536" w:type="dxa"/>
          </w:tcPr>
          <w:p w:rsidR="00C157E0" w:rsidRPr="00C157E0" w:rsidRDefault="00C157E0" w:rsidP="00C157E0">
            <w:pPr>
              <w:spacing w:line="240" w:lineRule="atLeast"/>
              <w:ind w:right="-2"/>
              <w:jc w:val="both"/>
              <w:rPr>
                <w:rFonts w:ascii="Times New Roman" w:hAnsi="Times New Roman" w:cs="Times New Roman"/>
                <w:sz w:val="28"/>
                <w:szCs w:val="28"/>
              </w:rPr>
            </w:pPr>
            <w:r w:rsidRPr="00C157E0">
              <w:rPr>
                <w:rFonts w:ascii="Times New Roman" w:hAnsi="Times New Roman" w:cs="Times New Roman"/>
                <w:sz w:val="28"/>
                <w:szCs w:val="28"/>
              </w:rPr>
              <w:t>_________________ С.А.Кошелев</w:t>
            </w:r>
          </w:p>
          <w:p w:rsidR="00C157E0" w:rsidRPr="00C157E0" w:rsidRDefault="00C157E0" w:rsidP="00C157E0">
            <w:pPr>
              <w:spacing w:line="240" w:lineRule="atLeast"/>
              <w:ind w:right="-2"/>
              <w:jc w:val="both"/>
              <w:rPr>
                <w:rFonts w:ascii="Times New Roman" w:hAnsi="Times New Roman" w:cs="Times New Roman"/>
                <w:sz w:val="28"/>
                <w:szCs w:val="28"/>
              </w:rPr>
            </w:pPr>
          </w:p>
        </w:tc>
      </w:tr>
    </w:tbl>
    <w:p w:rsidR="00C157E0" w:rsidRPr="00C157E0" w:rsidRDefault="00C157E0" w:rsidP="00C157E0">
      <w:pPr>
        <w:tabs>
          <w:tab w:val="left" w:pos="6465"/>
        </w:tabs>
        <w:spacing w:line="240" w:lineRule="atLeast"/>
        <w:ind w:right="-2"/>
        <w:rPr>
          <w:rFonts w:ascii="Times New Roman" w:eastAsia="Times New Roman" w:hAnsi="Times New Roman" w:cs="Times New Roman"/>
          <w:sz w:val="28"/>
          <w:szCs w:val="28"/>
        </w:rPr>
      </w:pPr>
    </w:p>
    <w:p w:rsidR="00DE289F" w:rsidRDefault="00DE289F" w:rsidP="00C157E0">
      <w:pPr>
        <w:spacing w:line="240" w:lineRule="atLeast"/>
        <w:ind w:right="-2" w:firstLine="5670"/>
        <w:rPr>
          <w:rFonts w:ascii="Times New Roman" w:eastAsia="Times New Roman" w:hAnsi="Times New Roman" w:cs="Times New Roman"/>
          <w:sz w:val="28"/>
          <w:szCs w:val="28"/>
        </w:rPr>
      </w:pPr>
    </w:p>
    <w:p w:rsidR="00C157E0" w:rsidRPr="00C157E0" w:rsidRDefault="00C157E0" w:rsidP="00C157E0">
      <w:pPr>
        <w:spacing w:line="240" w:lineRule="atLeast"/>
        <w:ind w:right="-2" w:firstLine="5670"/>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lastRenderedPageBreak/>
        <w:t xml:space="preserve">Приложение </w:t>
      </w:r>
    </w:p>
    <w:p w:rsidR="00C157E0" w:rsidRPr="00C157E0" w:rsidRDefault="00C157E0" w:rsidP="00C157E0">
      <w:pPr>
        <w:spacing w:line="240" w:lineRule="atLeast"/>
        <w:ind w:left="5670" w:right="-2"/>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к решению 14 сессии Совета депутатов Петраковского сельсовета Здвинского района Новосибирской области от 10.09.2021 г № 2 </w:t>
      </w:r>
    </w:p>
    <w:p w:rsidR="00C157E0" w:rsidRPr="00C157E0" w:rsidRDefault="00C157E0" w:rsidP="00C157E0">
      <w:pPr>
        <w:spacing w:line="240" w:lineRule="atLeast"/>
        <w:ind w:right="-2" w:firstLine="334"/>
        <w:jc w:val="both"/>
        <w:rPr>
          <w:rFonts w:ascii="Times New Roman" w:eastAsia="Times New Roman" w:hAnsi="Times New Roman" w:cs="Times New Roman"/>
          <w:b/>
          <w:bCs/>
          <w:sz w:val="28"/>
          <w:szCs w:val="28"/>
        </w:rPr>
      </w:pPr>
      <w:r w:rsidRPr="00C157E0">
        <w:rPr>
          <w:rFonts w:ascii="Times New Roman" w:eastAsia="Times New Roman" w:hAnsi="Times New Roman" w:cs="Times New Roman"/>
          <w:sz w:val="28"/>
          <w:szCs w:val="28"/>
        </w:rPr>
        <w:t> </w:t>
      </w:r>
    </w:p>
    <w:p w:rsidR="00C157E0" w:rsidRPr="00C157E0" w:rsidRDefault="00C157E0" w:rsidP="00C157E0">
      <w:pPr>
        <w:spacing w:line="240" w:lineRule="atLeast"/>
        <w:ind w:right="-2" w:firstLine="334"/>
        <w:jc w:val="center"/>
        <w:rPr>
          <w:rFonts w:ascii="Times New Roman" w:eastAsia="Times New Roman" w:hAnsi="Times New Roman" w:cs="Times New Roman"/>
          <w:sz w:val="28"/>
          <w:szCs w:val="28"/>
        </w:rPr>
      </w:pPr>
      <w:r w:rsidRPr="00C157E0">
        <w:rPr>
          <w:rFonts w:ascii="Times New Roman" w:eastAsia="Times New Roman" w:hAnsi="Times New Roman" w:cs="Times New Roman"/>
          <w:b/>
          <w:bCs/>
          <w:sz w:val="28"/>
          <w:szCs w:val="28"/>
        </w:rPr>
        <w:t>Положение о порядке выдвижения, внесения, обсуждения, рассмотрения инициативных проектов, а также проведения их конкурсного отбора</w:t>
      </w:r>
    </w:p>
    <w:p w:rsidR="00C157E0" w:rsidRPr="00C157E0" w:rsidRDefault="00C157E0" w:rsidP="00C157E0">
      <w:pPr>
        <w:spacing w:line="240" w:lineRule="atLeast"/>
        <w:ind w:right="-2" w:firstLine="334"/>
        <w:jc w:val="both"/>
        <w:rPr>
          <w:rFonts w:ascii="Times New Roman" w:eastAsia="Times New Roman" w:hAnsi="Times New Roman" w:cs="Times New Roman"/>
          <w:b/>
          <w:bCs/>
          <w:sz w:val="28"/>
          <w:szCs w:val="28"/>
        </w:rPr>
      </w:pPr>
      <w:r w:rsidRPr="00C157E0">
        <w:rPr>
          <w:rFonts w:ascii="Times New Roman" w:eastAsia="Times New Roman" w:hAnsi="Times New Roman" w:cs="Times New Roman"/>
          <w:sz w:val="28"/>
          <w:szCs w:val="28"/>
        </w:rPr>
        <w:t> </w:t>
      </w:r>
    </w:p>
    <w:p w:rsidR="00C157E0" w:rsidRPr="00C157E0" w:rsidRDefault="00C157E0" w:rsidP="00C157E0">
      <w:pPr>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b/>
          <w:bCs/>
          <w:sz w:val="28"/>
          <w:szCs w:val="28"/>
        </w:rPr>
        <w:t xml:space="preserve">1. </w:t>
      </w:r>
      <w:r w:rsidRPr="00C157E0">
        <w:rPr>
          <w:rFonts w:ascii="Times New Roman" w:eastAsia="Times New Roman" w:hAnsi="Times New Roman" w:cs="Times New Roman"/>
          <w:b/>
          <w:bCs/>
          <w:sz w:val="28"/>
          <w:szCs w:val="28"/>
        </w:rPr>
        <w:tab/>
        <w:t>Общие положения</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1.1.</w:t>
      </w:r>
      <w:r w:rsidRPr="00C157E0">
        <w:rPr>
          <w:rFonts w:ascii="Times New Roman" w:eastAsia="Times New Roman" w:hAnsi="Times New Roman" w:cs="Times New Roman"/>
          <w:sz w:val="28"/>
          <w:szCs w:val="28"/>
        </w:rPr>
        <w:tab/>
        <w:t>Настоящее Положение определяет порядок выдвижения, внесения, обсуждения, рассмотрения инициативных проектов, а также проведения их конкурсного отбора для реализации на территории Петраковского сельсовета Здвинского района Новосибирской области (далее - муниципальное образование).</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1.2. </w:t>
      </w:r>
      <w:r w:rsidRPr="00C157E0">
        <w:rPr>
          <w:rFonts w:ascii="Times New Roman" w:eastAsia="Times New Roman" w:hAnsi="Times New Roman" w:cs="Times New Roman"/>
          <w:sz w:val="28"/>
          <w:szCs w:val="28"/>
        </w:rPr>
        <w:tab/>
        <w:t>Термины и понятия, используемые в настоящем Положении, по своему значению соответствуют терминам и понятиям, используемым в Федеральном законе от 06.10.2003 № 131-ФЗ «</w:t>
      </w:r>
      <w:hyperlink r:id="rId9" w:tgtFrame="_blank" w:history="1">
        <w:r w:rsidRPr="00C157E0">
          <w:rPr>
            <w:rFonts w:ascii="Times New Roman" w:eastAsia="Times New Roman" w:hAnsi="Times New Roman" w:cs="Times New Roman"/>
            <w:sz w:val="28"/>
            <w:szCs w:val="28"/>
          </w:rPr>
          <w:t>Об общих принципах организации местного самоуправления</w:t>
        </w:r>
      </w:hyperlink>
      <w:r w:rsidRPr="00C157E0">
        <w:rPr>
          <w:rFonts w:ascii="Times New Roman" w:eastAsia="Times New Roman" w:hAnsi="Times New Roman" w:cs="Times New Roman"/>
          <w:sz w:val="28"/>
          <w:szCs w:val="28"/>
        </w:rPr>
        <w:t> в Российской Федерации».</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1.3. </w:t>
      </w:r>
      <w:r w:rsidRPr="00C157E0">
        <w:rPr>
          <w:rFonts w:ascii="Times New Roman" w:eastAsia="Times New Roman" w:hAnsi="Times New Roman" w:cs="Times New Roman"/>
          <w:sz w:val="28"/>
          <w:szCs w:val="28"/>
        </w:rPr>
        <w:tab/>
        <w:t>Организатором конкурсного отбора инициативных проектов на территории Петраковского сельсовета Здвинского района Новосибирской области (далее - муниципальное образование) является администрация  Петраковского сельсовета Здвинского района Новосибирской области (далее - администрация муниципального образования).</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Конкурсный отбор инициативных проектов осуществляется на собрании граждан в соответствии с настоящим Положением.</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1.4. </w:t>
      </w:r>
      <w:r w:rsidRPr="00C157E0">
        <w:rPr>
          <w:rFonts w:ascii="Times New Roman" w:eastAsia="Times New Roman" w:hAnsi="Times New Roman" w:cs="Times New Roman"/>
          <w:sz w:val="28"/>
          <w:szCs w:val="28"/>
        </w:rPr>
        <w:tab/>
        <w:t>Материально-техническое, информационно-аналитическое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1.5. </w:t>
      </w:r>
      <w:r w:rsidRPr="00C157E0">
        <w:rPr>
          <w:rFonts w:ascii="Times New Roman" w:eastAsia="Times New Roman" w:hAnsi="Times New Roman" w:cs="Times New Roman"/>
          <w:sz w:val="28"/>
          <w:szCs w:val="28"/>
        </w:rPr>
        <w:tab/>
        <w:t>Инициативным проектом является документально оформленное и внесенное в порядке, установленном настоящим Положением, в администрацию муниципального образования предложение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1.6. </w:t>
      </w:r>
      <w:r w:rsidRPr="00C157E0">
        <w:rPr>
          <w:rFonts w:ascii="Times New Roman" w:eastAsia="Times New Roman" w:hAnsi="Times New Roman" w:cs="Times New Roman"/>
          <w:sz w:val="28"/>
          <w:szCs w:val="28"/>
        </w:rPr>
        <w:tab/>
        <w:t xml:space="preserve">Инициативный проект реализуется за счет средств бюджета Петраковского сельсовета Здвинского района Новосибирской области (далее - </w:t>
      </w:r>
      <w:r w:rsidRPr="00C157E0">
        <w:rPr>
          <w:rFonts w:ascii="Times New Roman" w:eastAsia="Times New Roman" w:hAnsi="Times New Roman" w:cs="Times New Roman"/>
          <w:sz w:val="28"/>
          <w:szCs w:val="28"/>
        </w:rPr>
        <w:lastRenderedPageBreak/>
        <w:t>местный бюджет), в том числе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местный бюджет в соответствии с Бюджетным </w:t>
      </w:r>
      <w:hyperlink r:id="rId10" w:tgtFrame="_blank" w:history="1">
        <w:r w:rsidRPr="00C157E0">
          <w:rPr>
            <w:rFonts w:ascii="Times New Roman" w:eastAsia="Times New Roman" w:hAnsi="Times New Roman" w:cs="Times New Roman"/>
            <w:sz w:val="28"/>
            <w:szCs w:val="28"/>
          </w:rPr>
          <w:t>кодексом</w:t>
        </w:r>
      </w:hyperlink>
      <w:r w:rsidRPr="00C157E0">
        <w:rPr>
          <w:rFonts w:ascii="Times New Roman" w:eastAsia="Times New Roman" w:hAnsi="Times New Roman" w:cs="Times New Roman"/>
          <w:sz w:val="28"/>
          <w:szCs w:val="28"/>
        </w:rPr>
        <w:t> Российской Федерации.</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1.7. </w:t>
      </w:r>
      <w:r w:rsidRPr="00C157E0">
        <w:rPr>
          <w:rFonts w:ascii="Times New Roman" w:eastAsia="Times New Roman" w:hAnsi="Times New Roman" w:cs="Times New Roman"/>
          <w:sz w:val="28"/>
          <w:szCs w:val="28"/>
        </w:rPr>
        <w:tab/>
        <w:t>Бюджетные ассигнования на реализацию инициативных проектов предусматриваются в местном бюджете.</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1.8.</w:t>
      </w:r>
      <w:r w:rsidRPr="00C157E0">
        <w:rPr>
          <w:rFonts w:ascii="Times New Roman" w:eastAsia="Times New Roman" w:hAnsi="Times New Roman" w:cs="Times New Roman"/>
          <w:sz w:val="28"/>
          <w:szCs w:val="28"/>
        </w:rPr>
        <w:tab/>
        <w:t>Объем бюджетных ассигнований на поддержку одного инициативного проекта из местного бюджета не должен превышать 300000 рублей.</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b/>
          <w:bCs/>
          <w:sz w:val="28"/>
          <w:szCs w:val="28"/>
        </w:rPr>
      </w:pP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b/>
          <w:bCs/>
          <w:sz w:val="28"/>
          <w:szCs w:val="28"/>
        </w:rPr>
        <w:t xml:space="preserve">2. </w:t>
      </w:r>
      <w:r w:rsidRPr="00C157E0">
        <w:rPr>
          <w:rFonts w:ascii="Times New Roman" w:eastAsia="Times New Roman" w:hAnsi="Times New Roman" w:cs="Times New Roman"/>
          <w:b/>
          <w:bCs/>
          <w:sz w:val="28"/>
          <w:szCs w:val="28"/>
        </w:rPr>
        <w:tab/>
        <w:t>Выдвижение инициативных проектов</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2.1. </w:t>
      </w:r>
      <w:r w:rsidRPr="00C157E0">
        <w:rPr>
          <w:rFonts w:ascii="Times New Roman" w:eastAsia="Times New Roman" w:hAnsi="Times New Roman" w:cs="Times New Roman"/>
          <w:sz w:val="28"/>
          <w:szCs w:val="28"/>
        </w:rPr>
        <w:tab/>
        <w:t>С инициативой о внесении инициативного проекта вправе выступить:</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 </w:t>
      </w:r>
      <w:r w:rsidRPr="00C157E0">
        <w:rPr>
          <w:rFonts w:ascii="Times New Roman" w:eastAsia="Times New Roman" w:hAnsi="Times New Roman" w:cs="Times New Roman"/>
          <w:sz w:val="28"/>
          <w:szCs w:val="28"/>
        </w:rPr>
        <w:tab/>
        <w:t>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 </w:t>
      </w:r>
      <w:r w:rsidRPr="00C157E0">
        <w:rPr>
          <w:rFonts w:ascii="Times New Roman" w:eastAsia="Times New Roman" w:hAnsi="Times New Roman" w:cs="Times New Roman"/>
          <w:sz w:val="28"/>
          <w:szCs w:val="28"/>
        </w:rPr>
        <w:tab/>
        <w:t>органы территориального общественного самоуправления муниципального образования;</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 </w:t>
      </w:r>
      <w:r w:rsidRPr="00C157E0">
        <w:rPr>
          <w:rFonts w:ascii="Times New Roman" w:eastAsia="Times New Roman" w:hAnsi="Times New Roman" w:cs="Times New Roman"/>
          <w:sz w:val="28"/>
          <w:szCs w:val="28"/>
        </w:rPr>
        <w:tab/>
        <w:t>староста сельского населенного пункта (далее также - инициаторы проекта).</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2.2. </w:t>
      </w:r>
      <w:r w:rsidRPr="00C157E0">
        <w:rPr>
          <w:rFonts w:ascii="Times New Roman" w:eastAsia="Times New Roman" w:hAnsi="Times New Roman" w:cs="Times New Roman"/>
          <w:sz w:val="28"/>
          <w:szCs w:val="28"/>
        </w:rPr>
        <w:tab/>
        <w:t>Инициативный проект должен содержать следующие сведения:</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1) </w:t>
      </w:r>
      <w:r w:rsidRPr="00C157E0">
        <w:rPr>
          <w:rFonts w:ascii="Times New Roman" w:eastAsia="Times New Roman" w:hAnsi="Times New Roman" w:cs="Times New Roman"/>
          <w:sz w:val="28"/>
          <w:szCs w:val="28"/>
        </w:rPr>
        <w:tab/>
        <w:t>описание проблемы, решение которой имеет приоритетное значение для жителей муниципального образования или его части;</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2) </w:t>
      </w:r>
      <w:r w:rsidRPr="00C157E0">
        <w:rPr>
          <w:rFonts w:ascii="Times New Roman" w:eastAsia="Times New Roman" w:hAnsi="Times New Roman" w:cs="Times New Roman"/>
          <w:sz w:val="28"/>
          <w:szCs w:val="28"/>
        </w:rPr>
        <w:tab/>
        <w:t>обоснование предложений по решению указанной проблемы;</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3) </w:t>
      </w:r>
      <w:r w:rsidRPr="00C157E0">
        <w:rPr>
          <w:rFonts w:ascii="Times New Roman" w:eastAsia="Times New Roman" w:hAnsi="Times New Roman" w:cs="Times New Roman"/>
          <w:sz w:val="28"/>
          <w:szCs w:val="28"/>
        </w:rPr>
        <w:tab/>
        <w:t>описание ожидаемого результата (ожидаемых результатов) реализации инициативного проекта;</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4) </w:t>
      </w:r>
      <w:r w:rsidRPr="00C157E0">
        <w:rPr>
          <w:rFonts w:ascii="Times New Roman" w:eastAsia="Times New Roman" w:hAnsi="Times New Roman" w:cs="Times New Roman"/>
          <w:sz w:val="28"/>
          <w:szCs w:val="28"/>
        </w:rPr>
        <w:tab/>
        <w:t>предварительный расчет необходимых расходов на реализацию инициативного проекта;</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5) </w:t>
      </w:r>
      <w:r w:rsidRPr="00C157E0">
        <w:rPr>
          <w:rFonts w:ascii="Times New Roman" w:eastAsia="Times New Roman" w:hAnsi="Times New Roman" w:cs="Times New Roman"/>
          <w:sz w:val="28"/>
          <w:szCs w:val="28"/>
        </w:rPr>
        <w:tab/>
        <w:t>планируемые сроки реализации инициативного проекта;</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6) </w:t>
      </w:r>
      <w:r w:rsidRPr="00C157E0">
        <w:rPr>
          <w:rFonts w:ascii="Times New Roman" w:eastAsia="Times New Roman" w:hAnsi="Times New Roman" w:cs="Times New Roman"/>
          <w:sz w:val="28"/>
          <w:szCs w:val="28"/>
        </w:rPr>
        <w:tab/>
        <w:t>сведения о планируемом (возможном) финансовом, имущественном и (или) трудовом участии заинтересованных лиц в реализации данного проекта;</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7) </w:t>
      </w:r>
      <w:r w:rsidRPr="00C157E0">
        <w:rPr>
          <w:rFonts w:ascii="Times New Roman" w:eastAsia="Times New Roman" w:hAnsi="Times New Roman" w:cs="Times New Roman"/>
          <w:sz w:val="28"/>
          <w:szCs w:val="28"/>
        </w:rPr>
        <w:tab/>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lastRenderedPageBreak/>
        <w:t xml:space="preserve">8) </w:t>
      </w:r>
      <w:r w:rsidRPr="00C157E0">
        <w:rPr>
          <w:rFonts w:ascii="Times New Roman" w:eastAsia="Times New Roman" w:hAnsi="Times New Roman" w:cs="Times New Roman"/>
          <w:sz w:val="28"/>
          <w:szCs w:val="28"/>
        </w:rPr>
        <w:tab/>
        <w:t>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Петраковского сельсовета Здвинского района Новосибирской области (далее - представительный орган муниципального образования).</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b/>
          <w:bCs/>
          <w:sz w:val="28"/>
          <w:szCs w:val="28"/>
        </w:rPr>
      </w:pP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b/>
          <w:bCs/>
          <w:sz w:val="28"/>
          <w:szCs w:val="28"/>
        </w:rPr>
        <w:t>3. Обсуждение и рассмотрение инициативных проектов</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3.1Инициативный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При этом возможно рассмотрение нескольких инициативных проектов на одном сходе, одном собрании или одной конференции граждан.</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3.2.</w:t>
      </w:r>
      <w:r w:rsidRPr="00C157E0">
        <w:rPr>
          <w:rFonts w:ascii="Times New Roman" w:eastAsia="Times New Roman" w:hAnsi="Times New Roman" w:cs="Times New Roman"/>
          <w:sz w:val="28"/>
          <w:szCs w:val="28"/>
        </w:rPr>
        <w:tab/>
        <w:t>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 муниципального образования.</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3.3. </w:t>
      </w:r>
      <w:r w:rsidRPr="00C157E0">
        <w:rPr>
          <w:rFonts w:ascii="Times New Roman" w:eastAsia="Times New Roman" w:hAnsi="Times New Roman" w:cs="Times New Roman"/>
          <w:sz w:val="28"/>
          <w:szCs w:val="28"/>
        </w:rPr>
        <w:tab/>
        <w:t>Обсуждение и рассмотрение инициативных проектов может проводиться администрацией муниципального образования с инициаторами проекта также после внесения инициативных проектов.</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3.4. </w:t>
      </w:r>
      <w:r w:rsidRPr="00C157E0">
        <w:rPr>
          <w:rFonts w:ascii="Times New Roman" w:eastAsia="Times New Roman" w:hAnsi="Times New Roman" w:cs="Times New Roman"/>
          <w:sz w:val="28"/>
          <w:szCs w:val="28"/>
        </w:rPr>
        <w:tab/>
        <w:t>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b/>
          <w:bCs/>
          <w:sz w:val="28"/>
          <w:szCs w:val="28"/>
        </w:rPr>
      </w:pP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b/>
          <w:bCs/>
          <w:sz w:val="28"/>
          <w:szCs w:val="28"/>
        </w:rPr>
        <w:t>4. Внесение инициативных проектов в администрацию муниципального образования</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4.1. </w:t>
      </w:r>
      <w:r w:rsidRPr="00C157E0">
        <w:rPr>
          <w:rFonts w:ascii="Times New Roman" w:eastAsia="Times New Roman" w:hAnsi="Times New Roman" w:cs="Times New Roman"/>
          <w:sz w:val="28"/>
          <w:szCs w:val="28"/>
        </w:rPr>
        <w:tab/>
        <w:t>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lastRenderedPageBreak/>
        <w:t>Данная информация, а также информация о сроках проведения конкурсного отбора размещаются на официальном сайте администрации муниципального образования.</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4.2. </w:t>
      </w:r>
      <w:r w:rsidRPr="00C157E0">
        <w:rPr>
          <w:rFonts w:ascii="Times New Roman" w:eastAsia="Times New Roman" w:hAnsi="Times New Roman" w:cs="Times New Roman"/>
          <w:sz w:val="28"/>
          <w:szCs w:val="28"/>
        </w:rPr>
        <w:tab/>
        <w:t>Инициаторы проекта при внесении инициативного проекта в администрацию муниципального образования прикладывают к нему документы в соответствии с п. 3.2 настоящего Положения, подтверждающие поддержку инициативного проекта жителями муниципального образования или его части.</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4.3. Администрация муниципального образования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(внесение изменений в решение о местном бюджете), или решение об отказе в поддержке инициативного проекта и о возврате его инициаторам проекта с указанием причин отказа в соответствии с пунктом 4.4. настоящего Положения.</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4.4. </w:t>
      </w:r>
      <w:r w:rsidRPr="00C157E0">
        <w:rPr>
          <w:rFonts w:ascii="Times New Roman" w:eastAsia="Times New Roman" w:hAnsi="Times New Roman" w:cs="Times New Roman"/>
          <w:sz w:val="28"/>
          <w:szCs w:val="28"/>
        </w:rPr>
        <w:tab/>
        <w:t>Администрация муниципального образования принимает решение об отказе в поддержке инициативного проекта в одном из следующих случаев:</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 </w:t>
      </w:r>
      <w:r w:rsidRPr="00C157E0">
        <w:rPr>
          <w:rFonts w:ascii="Times New Roman" w:eastAsia="Times New Roman" w:hAnsi="Times New Roman" w:cs="Times New Roman"/>
          <w:sz w:val="28"/>
          <w:szCs w:val="28"/>
        </w:rPr>
        <w:tab/>
        <w:t>несоблюдение установленного пп. 2.1, 2.2, 3.1, 3.2, 4.2 настоящего Положения порядка выдвижения, обсуждения, внесения инициативного проекта и его рассмотрения;</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 </w:t>
      </w:r>
      <w:r w:rsidRPr="00C157E0">
        <w:rPr>
          <w:rFonts w:ascii="Times New Roman" w:eastAsia="Times New Roman" w:hAnsi="Times New Roman" w:cs="Times New Roman"/>
          <w:sz w:val="28"/>
          <w:szCs w:val="28"/>
        </w:rPr>
        <w:tab/>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Новосибирской области, устава и нормативных правовых актов муниципального образования;</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 </w:t>
      </w:r>
      <w:r w:rsidRPr="00C157E0">
        <w:rPr>
          <w:rFonts w:ascii="Times New Roman" w:eastAsia="Times New Roman" w:hAnsi="Times New Roman" w:cs="Times New Roman"/>
          <w:sz w:val="28"/>
          <w:szCs w:val="28"/>
        </w:rPr>
        <w:tab/>
        <w:t>невозможность реализации инициативного проекта ввиду отсутствия у муниципального образования необходимых полномочий и прав;</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 </w:t>
      </w:r>
      <w:r w:rsidRPr="00C157E0">
        <w:rPr>
          <w:rFonts w:ascii="Times New Roman" w:eastAsia="Times New Roman" w:hAnsi="Times New Roman" w:cs="Times New Roman"/>
          <w:sz w:val="28"/>
          <w:szCs w:val="28"/>
        </w:rPr>
        <w:tab/>
        <w:t>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 </w:t>
      </w:r>
      <w:r w:rsidRPr="00C157E0">
        <w:rPr>
          <w:rFonts w:ascii="Times New Roman" w:eastAsia="Times New Roman" w:hAnsi="Times New Roman" w:cs="Times New Roman"/>
          <w:sz w:val="28"/>
          <w:szCs w:val="28"/>
        </w:rPr>
        <w:tab/>
        <w:t>наличие возможности решения описанной в инициативном проекте проблемы более эффективным способом;</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 </w:t>
      </w:r>
      <w:r w:rsidRPr="00C157E0">
        <w:rPr>
          <w:rFonts w:ascii="Times New Roman" w:eastAsia="Times New Roman" w:hAnsi="Times New Roman" w:cs="Times New Roman"/>
          <w:sz w:val="28"/>
          <w:szCs w:val="28"/>
        </w:rPr>
        <w:tab/>
        <w:t>признание инициативного проекта не прошедшим конкурсный отбор.</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b/>
          <w:bCs/>
          <w:sz w:val="28"/>
          <w:szCs w:val="28"/>
        </w:rPr>
      </w:pP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b/>
          <w:bCs/>
          <w:sz w:val="28"/>
          <w:szCs w:val="28"/>
        </w:rPr>
        <w:t xml:space="preserve">5. </w:t>
      </w:r>
      <w:r w:rsidRPr="00C157E0">
        <w:rPr>
          <w:rFonts w:ascii="Times New Roman" w:eastAsia="Times New Roman" w:hAnsi="Times New Roman" w:cs="Times New Roman"/>
          <w:b/>
          <w:bCs/>
          <w:sz w:val="28"/>
          <w:szCs w:val="28"/>
        </w:rPr>
        <w:tab/>
        <w:t>Проведение собрания граждан по конкурсному отбору инициативных проектов</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5.1. </w:t>
      </w:r>
      <w:r w:rsidRPr="00C157E0">
        <w:rPr>
          <w:rFonts w:ascii="Times New Roman" w:eastAsia="Times New Roman" w:hAnsi="Times New Roman" w:cs="Times New Roman"/>
          <w:sz w:val="28"/>
          <w:szCs w:val="28"/>
        </w:rPr>
        <w:tab/>
        <w:t>Собрание граждан по конкурсному отбору инициативных проектов проводится в месте, определенном администрацией муниципального образования.</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lastRenderedPageBreak/>
        <w:t>5.2.</w:t>
      </w:r>
      <w:r w:rsidRPr="00C157E0">
        <w:rPr>
          <w:rFonts w:ascii="Times New Roman" w:eastAsia="Times New Roman" w:hAnsi="Times New Roman" w:cs="Times New Roman"/>
          <w:sz w:val="28"/>
          <w:szCs w:val="28"/>
        </w:rPr>
        <w:tab/>
        <w:t>Собрание граждан проводится в сроки, установленные администрацией муниципального образования.</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5.3. </w:t>
      </w:r>
      <w:r w:rsidRPr="00C157E0">
        <w:rPr>
          <w:rFonts w:ascii="Times New Roman" w:eastAsia="Times New Roman" w:hAnsi="Times New Roman" w:cs="Times New Roman"/>
          <w:sz w:val="28"/>
          <w:szCs w:val="28"/>
        </w:rPr>
        <w:tab/>
        <w:t>В голосовании по инициативным проектам вправе принимать участие жители муниципального образования, достигшие шестнадцатилетнего возраста.</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5.4. </w:t>
      </w:r>
      <w:r w:rsidRPr="00C157E0">
        <w:rPr>
          <w:rFonts w:ascii="Times New Roman" w:eastAsia="Times New Roman" w:hAnsi="Times New Roman" w:cs="Times New Roman"/>
          <w:sz w:val="28"/>
          <w:szCs w:val="28"/>
        </w:rPr>
        <w:tab/>
        <w:t>Результаты голосования по инициативным проектам утверждаются конкурсной комиссией при принятии итогового решения.</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b/>
          <w:bCs/>
          <w:sz w:val="28"/>
          <w:szCs w:val="28"/>
        </w:rPr>
      </w:pP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b/>
          <w:bCs/>
          <w:sz w:val="28"/>
          <w:szCs w:val="28"/>
        </w:rPr>
        <w:t xml:space="preserve">6. </w:t>
      </w:r>
      <w:r w:rsidRPr="00C157E0">
        <w:rPr>
          <w:rFonts w:ascii="Times New Roman" w:eastAsia="Times New Roman" w:hAnsi="Times New Roman" w:cs="Times New Roman"/>
          <w:b/>
          <w:bCs/>
          <w:sz w:val="28"/>
          <w:szCs w:val="28"/>
        </w:rPr>
        <w:tab/>
        <w:t>Утверждение инициативных проектов в целях их реализации</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6.1. </w:t>
      </w:r>
      <w:r w:rsidRPr="00C157E0">
        <w:rPr>
          <w:rFonts w:ascii="Times New Roman" w:eastAsia="Times New Roman" w:hAnsi="Times New Roman" w:cs="Times New Roman"/>
          <w:sz w:val="28"/>
          <w:szCs w:val="28"/>
        </w:rPr>
        <w:tab/>
        <w:t>Для утверждения результатов конкурсного отбора инициативных проектов администрацией муниципального образования образуется конкурсная комиссия.</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6.2. Персональный состав конкурсной комиссии утверждается администрацией муниципального образования.</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Половина от общего числа членов конкурсной комиссии должна быть назначена на основе предложений представительного органа муниципального образования.</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В состав конкурсной комиссии администрации муниципального образования могут быть включены представители общественных организаций по согласованию.</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Конкурсная комиссия состоит из председателя, заместителя председателя, секретаря конкурсной комиссии и членов конкурсной комиссии.</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6.3.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6.4.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6.5. </w:t>
      </w:r>
      <w:r w:rsidRPr="00C157E0">
        <w:rPr>
          <w:rFonts w:ascii="Times New Roman" w:eastAsia="Times New Roman" w:hAnsi="Times New Roman" w:cs="Times New Roman"/>
          <w:sz w:val="28"/>
          <w:szCs w:val="28"/>
        </w:rPr>
        <w:tab/>
        <w:t>Председатель конкурсной комиссии:</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1) </w:t>
      </w:r>
      <w:r w:rsidRPr="00C157E0">
        <w:rPr>
          <w:rFonts w:ascii="Times New Roman" w:eastAsia="Times New Roman" w:hAnsi="Times New Roman" w:cs="Times New Roman"/>
          <w:sz w:val="28"/>
          <w:szCs w:val="28"/>
        </w:rPr>
        <w:tab/>
        <w:t>организует работу конкурсной комиссии, руководит деятельностью конкурсной комиссии;</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2) </w:t>
      </w:r>
      <w:r w:rsidRPr="00C157E0">
        <w:rPr>
          <w:rFonts w:ascii="Times New Roman" w:eastAsia="Times New Roman" w:hAnsi="Times New Roman" w:cs="Times New Roman"/>
          <w:sz w:val="28"/>
          <w:szCs w:val="28"/>
        </w:rPr>
        <w:tab/>
        <w:t>формирует проект повестки очередного заседания конкурсной комиссии;</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lastRenderedPageBreak/>
        <w:t xml:space="preserve">3) </w:t>
      </w:r>
      <w:r w:rsidRPr="00C157E0">
        <w:rPr>
          <w:rFonts w:ascii="Times New Roman" w:eastAsia="Times New Roman" w:hAnsi="Times New Roman" w:cs="Times New Roman"/>
          <w:sz w:val="28"/>
          <w:szCs w:val="28"/>
        </w:rPr>
        <w:tab/>
        <w:t>дает поручения членам конкурсной комиссии в рамках заседания конкурсной комиссии;</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4) </w:t>
      </w:r>
      <w:r w:rsidRPr="00C157E0">
        <w:rPr>
          <w:rFonts w:ascii="Times New Roman" w:eastAsia="Times New Roman" w:hAnsi="Times New Roman" w:cs="Times New Roman"/>
          <w:sz w:val="28"/>
          <w:szCs w:val="28"/>
        </w:rPr>
        <w:tab/>
        <w:t>председательствует на заседаниях конкурсной комиссии.</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При отсутствии председателя конкурсной комиссии его полномочия исполняет заместитель председателя конкурсной комиссии.</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6.6. </w:t>
      </w:r>
      <w:r w:rsidRPr="00C157E0">
        <w:rPr>
          <w:rFonts w:ascii="Times New Roman" w:eastAsia="Times New Roman" w:hAnsi="Times New Roman" w:cs="Times New Roman"/>
          <w:sz w:val="28"/>
          <w:szCs w:val="28"/>
        </w:rPr>
        <w:tab/>
        <w:t>Секретарь конкурсной комиссии:</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1) </w:t>
      </w:r>
      <w:r w:rsidRPr="00C157E0">
        <w:rPr>
          <w:rFonts w:ascii="Times New Roman" w:eastAsia="Times New Roman" w:hAnsi="Times New Roman" w:cs="Times New Roman"/>
          <w:sz w:val="28"/>
          <w:szCs w:val="28"/>
        </w:rPr>
        <w:tab/>
        <w:t>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2) </w:t>
      </w:r>
      <w:r w:rsidRPr="00C157E0">
        <w:rPr>
          <w:rFonts w:ascii="Times New Roman" w:eastAsia="Times New Roman" w:hAnsi="Times New Roman" w:cs="Times New Roman"/>
          <w:sz w:val="28"/>
          <w:szCs w:val="28"/>
        </w:rPr>
        <w:tab/>
        <w:t>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3) </w:t>
      </w:r>
      <w:r w:rsidRPr="00C157E0">
        <w:rPr>
          <w:rFonts w:ascii="Times New Roman" w:eastAsia="Times New Roman" w:hAnsi="Times New Roman" w:cs="Times New Roman"/>
          <w:sz w:val="28"/>
          <w:szCs w:val="28"/>
        </w:rPr>
        <w:tab/>
        <w:t>оформляет протоколы заседаний конкурсной комиссии.</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6.7. </w:t>
      </w:r>
      <w:r w:rsidRPr="00C157E0">
        <w:rPr>
          <w:rFonts w:ascii="Times New Roman" w:eastAsia="Times New Roman" w:hAnsi="Times New Roman" w:cs="Times New Roman"/>
          <w:sz w:val="28"/>
          <w:szCs w:val="28"/>
        </w:rPr>
        <w:tab/>
        <w:t>Член конкурсной комиссии:</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1) </w:t>
      </w:r>
      <w:r w:rsidRPr="00C157E0">
        <w:rPr>
          <w:rFonts w:ascii="Times New Roman" w:eastAsia="Times New Roman" w:hAnsi="Times New Roman" w:cs="Times New Roman"/>
          <w:sz w:val="28"/>
          <w:szCs w:val="28"/>
        </w:rPr>
        <w:tab/>
        <w:t>участвует в работе конкурсной комиссии, в том числе в заседаниях конкурсной комиссии;</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2) </w:t>
      </w:r>
      <w:r w:rsidRPr="00C157E0">
        <w:rPr>
          <w:rFonts w:ascii="Times New Roman" w:eastAsia="Times New Roman" w:hAnsi="Times New Roman" w:cs="Times New Roman"/>
          <w:sz w:val="28"/>
          <w:szCs w:val="28"/>
        </w:rPr>
        <w:tab/>
        <w:t>вносит предложения по вопросам работы конкурсной комиссии;</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3) </w:t>
      </w:r>
      <w:r w:rsidRPr="00C157E0">
        <w:rPr>
          <w:rFonts w:ascii="Times New Roman" w:eastAsia="Times New Roman" w:hAnsi="Times New Roman" w:cs="Times New Roman"/>
          <w:sz w:val="28"/>
          <w:szCs w:val="28"/>
        </w:rPr>
        <w:tab/>
        <w:t>знакомится с документами и материалами, рассматриваемыми на заседаниях конкурсной комиссии;</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4) </w:t>
      </w:r>
      <w:r w:rsidRPr="00C157E0">
        <w:rPr>
          <w:rFonts w:ascii="Times New Roman" w:eastAsia="Times New Roman" w:hAnsi="Times New Roman" w:cs="Times New Roman"/>
          <w:sz w:val="28"/>
          <w:szCs w:val="28"/>
        </w:rPr>
        <w:tab/>
        <w:t>голосует на заседаниях конкурсной комиссии.</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6.8. </w:t>
      </w:r>
      <w:r w:rsidRPr="00C157E0">
        <w:rPr>
          <w:rFonts w:ascii="Times New Roman" w:eastAsia="Times New Roman" w:hAnsi="Times New Roman" w:cs="Times New Roman"/>
          <w:sz w:val="28"/>
          <w:szCs w:val="28"/>
        </w:rPr>
        <w:tab/>
        <w:t>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Члены конкурсной комиссии обладают равными правами при обсуждении вопросов о принятии решений.</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6.9. </w:t>
      </w:r>
      <w:r w:rsidRPr="00C157E0">
        <w:rPr>
          <w:rFonts w:ascii="Times New Roman" w:eastAsia="Times New Roman" w:hAnsi="Times New Roman" w:cs="Times New Roman"/>
          <w:sz w:val="28"/>
          <w:szCs w:val="28"/>
        </w:rPr>
        <w:tab/>
        <w:t>Заседание конкурсной комиссии проводится в течение трех рабочих дней после проведения собрания граждан.</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6.10. </w:t>
      </w:r>
      <w:r w:rsidRPr="00C157E0">
        <w:rPr>
          <w:rFonts w:ascii="Times New Roman" w:eastAsia="Times New Roman" w:hAnsi="Times New Roman" w:cs="Times New Roman"/>
          <w:sz w:val="28"/>
          <w:szCs w:val="28"/>
        </w:rPr>
        <w:tab/>
        <w:t>Протокол заседания конкурсной комиссии должен содержать следующие данные:</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 </w:t>
      </w:r>
      <w:r w:rsidRPr="00C157E0">
        <w:rPr>
          <w:rFonts w:ascii="Times New Roman" w:eastAsia="Times New Roman" w:hAnsi="Times New Roman" w:cs="Times New Roman"/>
          <w:sz w:val="28"/>
          <w:szCs w:val="28"/>
        </w:rPr>
        <w:tab/>
        <w:t>время, дату и место проведения заседания конкурсной комиссии;</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 </w:t>
      </w:r>
      <w:r w:rsidRPr="00C157E0">
        <w:rPr>
          <w:rFonts w:ascii="Times New Roman" w:eastAsia="Times New Roman" w:hAnsi="Times New Roman" w:cs="Times New Roman"/>
          <w:sz w:val="28"/>
          <w:szCs w:val="28"/>
        </w:rPr>
        <w:tab/>
        <w:t>фамилии и инициалы членов конкурсной комиссии и приглашенных на заседание конкурсной комиссии;</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lastRenderedPageBreak/>
        <w:t xml:space="preserve">- </w:t>
      </w:r>
      <w:r w:rsidRPr="00C157E0">
        <w:rPr>
          <w:rFonts w:ascii="Times New Roman" w:eastAsia="Times New Roman" w:hAnsi="Times New Roman" w:cs="Times New Roman"/>
          <w:sz w:val="28"/>
          <w:szCs w:val="28"/>
        </w:rPr>
        <w:tab/>
        <w:t>результаты голосования по каждому из включенных в список для голосования инициативных проектов;</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 </w:t>
      </w:r>
      <w:r w:rsidRPr="00C157E0">
        <w:rPr>
          <w:rFonts w:ascii="Times New Roman" w:eastAsia="Times New Roman" w:hAnsi="Times New Roman" w:cs="Times New Roman"/>
          <w:sz w:val="28"/>
          <w:szCs w:val="28"/>
        </w:rPr>
        <w:tab/>
        <w:t>инициативные проекты, прошедшие конкурсный отбор и подлежащие финансированию из местного бюджета.</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6.11. </w:t>
      </w:r>
      <w:r w:rsidRPr="00C157E0">
        <w:rPr>
          <w:rFonts w:ascii="Times New Roman" w:eastAsia="Times New Roman" w:hAnsi="Times New Roman" w:cs="Times New Roman"/>
          <w:sz w:val="28"/>
          <w:szCs w:val="28"/>
        </w:rPr>
        <w:tab/>
        <w:t>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голосов жителей муниципального образования при проведении голосования участниками собрания граждан для его (их) последующей реализации в пределах объема бюджетных ассигнований, утвержденных решением о местном бюджете на очередной финансовый год (на очередной финансовый год и плановый период), на реализацию инициативных проектов.</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b/>
          <w:bCs/>
          <w:sz w:val="28"/>
          <w:szCs w:val="28"/>
        </w:rPr>
      </w:pP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b/>
          <w:bCs/>
          <w:sz w:val="28"/>
          <w:szCs w:val="28"/>
        </w:rPr>
        <w:t xml:space="preserve">7. </w:t>
      </w:r>
      <w:r w:rsidRPr="00C157E0">
        <w:rPr>
          <w:rFonts w:ascii="Times New Roman" w:eastAsia="Times New Roman" w:hAnsi="Times New Roman" w:cs="Times New Roman"/>
          <w:b/>
          <w:bCs/>
          <w:sz w:val="28"/>
          <w:szCs w:val="28"/>
        </w:rPr>
        <w:tab/>
        <w:t xml:space="preserve">Участие инициаторов проекта в реализации инициативных проектов </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7.1. </w:t>
      </w:r>
      <w:r w:rsidRPr="00C157E0">
        <w:rPr>
          <w:rFonts w:ascii="Times New Roman" w:eastAsia="Times New Roman" w:hAnsi="Times New Roman" w:cs="Times New Roman"/>
          <w:sz w:val="28"/>
          <w:szCs w:val="28"/>
        </w:rPr>
        <w:tab/>
        <w:t>Инициаторы проекта вправе принимать участие в реализации инициативных проектов в соответствии с настоящим Положением.</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7.2. </w:t>
      </w:r>
      <w:r w:rsidRPr="00C157E0">
        <w:rPr>
          <w:rFonts w:ascii="Times New Roman" w:eastAsia="Times New Roman" w:hAnsi="Times New Roman" w:cs="Times New Roman"/>
          <w:sz w:val="28"/>
          <w:szCs w:val="28"/>
        </w:rPr>
        <w:tab/>
        <w:t>Средства инициаторов проекта (инициативные платежи) вносятся на счет муниципального образования не позднее 10 дней со дня опубликования итогов конкурсного отбора при условии признания инициативного проекта победителем.</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7.3. </w:t>
      </w:r>
      <w:r w:rsidRPr="00C157E0">
        <w:rPr>
          <w:rFonts w:ascii="Times New Roman" w:eastAsia="Times New Roman" w:hAnsi="Times New Roman" w:cs="Times New Roman"/>
          <w:sz w:val="28"/>
          <w:szCs w:val="28"/>
        </w:rPr>
        <w:tab/>
        <w:t>В случаях, если инициативный проект не был реализован,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их перечисление в местный бюджет.</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7.4.</w:t>
      </w:r>
      <w:r w:rsidRPr="00C157E0">
        <w:rPr>
          <w:rFonts w:ascii="Times New Roman" w:eastAsia="Times New Roman" w:hAnsi="Times New Roman" w:cs="Times New Roman"/>
          <w:sz w:val="28"/>
          <w:szCs w:val="28"/>
        </w:rPr>
        <w:tab/>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157E0" w:rsidRPr="00C157E0" w:rsidRDefault="00C157E0" w:rsidP="00C157E0">
      <w:pPr>
        <w:tabs>
          <w:tab w:val="left" w:pos="1418"/>
        </w:tabs>
        <w:spacing w:line="240" w:lineRule="atLeast"/>
        <w:ind w:right="-2"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7.5. </w:t>
      </w:r>
      <w:r w:rsidRPr="00C157E0">
        <w:rPr>
          <w:rFonts w:ascii="Times New Roman" w:eastAsia="Times New Roman" w:hAnsi="Times New Roman" w:cs="Times New Roman"/>
          <w:sz w:val="28"/>
          <w:szCs w:val="28"/>
        </w:rPr>
        <w:tab/>
        <w:t>Отчет о ходе и итогах реализации инициативного проекта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C157E0" w:rsidRPr="00C157E0" w:rsidRDefault="00C157E0" w:rsidP="00C157E0">
      <w:pPr>
        <w:spacing w:line="240" w:lineRule="atLeast"/>
        <w:ind w:right="-2"/>
        <w:rPr>
          <w:rFonts w:ascii="Times New Roman" w:hAnsi="Times New Roman" w:cs="Times New Roman"/>
          <w:sz w:val="28"/>
          <w:szCs w:val="28"/>
        </w:rPr>
      </w:pPr>
    </w:p>
    <w:p w:rsidR="00C157E0" w:rsidRDefault="00C157E0">
      <w:pPr>
        <w:rPr>
          <w:rFonts w:ascii="Times New Roman" w:hAnsi="Times New Roman" w:cs="Times New Roman"/>
          <w:sz w:val="28"/>
          <w:szCs w:val="28"/>
        </w:rPr>
      </w:pPr>
    </w:p>
    <w:p w:rsidR="00C157E0" w:rsidRPr="00C157E0" w:rsidRDefault="00C157E0" w:rsidP="00C157E0">
      <w:pPr>
        <w:pStyle w:val="a3"/>
        <w:spacing w:line="240" w:lineRule="atLeast"/>
        <w:jc w:val="center"/>
        <w:rPr>
          <w:szCs w:val="28"/>
        </w:rPr>
      </w:pPr>
      <w:r w:rsidRPr="00C157E0">
        <w:rPr>
          <w:b/>
          <w:szCs w:val="28"/>
        </w:rPr>
        <w:lastRenderedPageBreak/>
        <w:t>РЕШЕНИЕ № 3</w:t>
      </w:r>
    </w:p>
    <w:p w:rsidR="00C157E0" w:rsidRPr="00C157E0" w:rsidRDefault="00C157E0" w:rsidP="00C157E0">
      <w:pPr>
        <w:pStyle w:val="a3"/>
        <w:spacing w:line="240" w:lineRule="atLeast"/>
        <w:jc w:val="center"/>
        <w:rPr>
          <w:szCs w:val="28"/>
        </w:rPr>
      </w:pPr>
      <w:r w:rsidRPr="00C157E0">
        <w:rPr>
          <w:szCs w:val="28"/>
        </w:rPr>
        <w:t>/Четырнадцатой сессии/</w:t>
      </w:r>
    </w:p>
    <w:p w:rsidR="00C157E0" w:rsidRPr="00C157E0" w:rsidRDefault="00C157E0" w:rsidP="00C157E0">
      <w:pPr>
        <w:spacing w:after="0" w:line="240" w:lineRule="atLeast"/>
        <w:jc w:val="center"/>
        <w:rPr>
          <w:rFonts w:ascii="Times New Roman" w:eastAsia="Times New Roman" w:hAnsi="Times New Roman" w:cs="Times New Roman"/>
          <w:color w:val="000000"/>
          <w:sz w:val="28"/>
          <w:szCs w:val="28"/>
        </w:rPr>
      </w:pPr>
    </w:p>
    <w:p w:rsidR="00C157E0" w:rsidRPr="00C157E0" w:rsidRDefault="00C157E0" w:rsidP="00C157E0">
      <w:pPr>
        <w:spacing w:after="0" w:line="240" w:lineRule="atLeast"/>
        <w:jc w:val="both"/>
        <w:rPr>
          <w:rFonts w:ascii="Times New Roman" w:hAnsi="Times New Roman" w:cs="Times New Roman"/>
          <w:b/>
          <w:bCs/>
          <w:sz w:val="28"/>
          <w:szCs w:val="28"/>
          <w:lang w:eastAsia="en-US"/>
        </w:rPr>
      </w:pPr>
    </w:p>
    <w:p w:rsidR="00C157E0" w:rsidRPr="00C157E0" w:rsidRDefault="00C157E0" w:rsidP="00C157E0">
      <w:pPr>
        <w:spacing w:after="0" w:line="240" w:lineRule="atLeast"/>
        <w:ind w:firstLine="708"/>
        <w:jc w:val="both"/>
        <w:rPr>
          <w:rFonts w:ascii="Times New Roman" w:hAnsi="Times New Roman" w:cs="Times New Roman"/>
          <w:bCs/>
          <w:sz w:val="28"/>
          <w:szCs w:val="28"/>
          <w:lang w:eastAsia="en-US"/>
        </w:rPr>
      </w:pPr>
      <w:r w:rsidRPr="00C157E0">
        <w:rPr>
          <w:rFonts w:ascii="Times New Roman" w:hAnsi="Times New Roman" w:cs="Times New Roman"/>
          <w:bCs/>
          <w:sz w:val="28"/>
          <w:szCs w:val="28"/>
          <w:lang w:eastAsia="en-US"/>
        </w:rPr>
        <w:t xml:space="preserve">от 10.09.2021 г                    </w:t>
      </w:r>
      <w:r w:rsidRPr="00C157E0">
        <w:rPr>
          <w:rFonts w:ascii="Times New Roman" w:hAnsi="Times New Roman" w:cs="Times New Roman"/>
          <w:bCs/>
          <w:sz w:val="28"/>
          <w:szCs w:val="28"/>
          <w:lang w:eastAsia="en-US"/>
        </w:rPr>
        <w:tab/>
      </w:r>
      <w:r w:rsidRPr="00C157E0">
        <w:rPr>
          <w:rFonts w:ascii="Times New Roman" w:hAnsi="Times New Roman" w:cs="Times New Roman"/>
          <w:bCs/>
          <w:sz w:val="28"/>
          <w:szCs w:val="28"/>
          <w:lang w:eastAsia="en-US"/>
        </w:rPr>
        <w:tab/>
      </w:r>
      <w:r w:rsidRPr="00C157E0">
        <w:rPr>
          <w:rFonts w:ascii="Times New Roman" w:hAnsi="Times New Roman" w:cs="Times New Roman"/>
          <w:bCs/>
          <w:sz w:val="28"/>
          <w:szCs w:val="28"/>
          <w:lang w:eastAsia="en-US"/>
        </w:rPr>
        <w:tab/>
      </w:r>
      <w:r w:rsidRPr="00C157E0">
        <w:rPr>
          <w:rFonts w:ascii="Times New Roman" w:hAnsi="Times New Roman" w:cs="Times New Roman"/>
          <w:bCs/>
          <w:sz w:val="28"/>
          <w:szCs w:val="28"/>
          <w:lang w:eastAsia="en-US"/>
        </w:rPr>
        <w:tab/>
      </w:r>
      <w:r w:rsidRPr="00C157E0">
        <w:rPr>
          <w:rFonts w:ascii="Times New Roman" w:hAnsi="Times New Roman" w:cs="Times New Roman"/>
          <w:bCs/>
          <w:sz w:val="28"/>
          <w:szCs w:val="28"/>
          <w:lang w:eastAsia="en-US"/>
        </w:rPr>
        <w:tab/>
        <w:t xml:space="preserve">с.Петраки                      </w:t>
      </w:r>
    </w:p>
    <w:p w:rsidR="00C157E0" w:rsidRPr="00C157E0" w:rsidRDefault="00C157E0" w:rsidP="00C157E0">
      <w:pPr>
        <w:spacing w:after="0" w:line="240" w:lineRule="atLeast"/>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w:t>
      </w:r>
    </w:p>
    <w:p w:rsidR="00C157E0" w:rsidRPr="00C157E0" w:rsidRDefault="00C157E0" w:rsidP="00C157E0">
      <w:pPr>
        <w:spacing w:after="0" w:line="240" w:lineRule="atLeast"/>
        <w:ind w:firstLine="334"/>
        <w:jc w:val="both"/>
        <w:rPr>
          <w:rFonts w:ascii="Times New Roman" w:eastAsia="Times New Roman" w:hAnsi="Times New Roman" w:cs="Times New Roman"/>
          <w:sz w:val="28"/>
          <w:szCs w:val="28"/>
        </w:rPr>
      </w:pPr>
    </w:p>
    <w:p w:rsidR="00C157E0" w:rsidRPr="00C157E0" w:rsidRDefault="00C157E0" w:rsidP="00C157E0">
      <w:pPr>
        <w:spacing w:after="0" w:line="240" w:lineRule="atLeast"/>
        <w:ind w:firstLine="334"/>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w:t>
      </w:r>
    </w:p>
    <w:p w:rsidR="00C157E0" w:rsidRPr="00C157E0" w:rsidRDefault="00C157E0" w:rsidP="00C157E0">
      <w:pPr>
        <w:spacing w:after="0" w:line="240" w:lineRule="atLeast"/>
        <w:ind w:firstLine="709"/>
        <w:jc w:val="center"/>
        <w:rPr>
          <w:rFonts w:ascii="Times New Roman" w:eastAsia="Times New Roman" w:hAnsi="Times New Roman" w:cs="Times New Roman"/>
          <w:sz w:val="28"/>
          <w:szCs w:val="28"/>
        </w:rPr>
      </w:pPr>
      <w:r w:rsidRPr="00C157E0">
        <w:rPr>
          <w:rFonts w:ascii="Times New Roman" w:eastAsia="Times New Roman" w:hAnsi="Times New Roman" w:cs="Times New Roman"/>
          <w:b/>
          <w:bCs/>
          <w:sz w:val="28"/>
          <w:szCs w:val="28"/>
        </w:rPr>
        <w:t>Об утверждении порядка назначения и проведения собраний граждан в целях рассмотрения и обсуждения вопросов внесения инициативных проектов</w:t>
      </w:r>
    </w:p>
    <w:p w:rsidR="00C157E0" w:rsidRPr="00C157E0" w:rsidRDefault="00C157E0" w:rsidP="00C157E0">
      <w:pPr>
        <w:spacing w:after="0" w:line="240" w:lineRule="atLeast"/>
        <w:ind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w:t>
      </w:r>
    </w:p>
    <w:p w:rsidR="00C157E0" w:rsidRPr="00C157E0" w:rsidRDefault="00C157E0" w:rsidP="00C157E0">
      <w:pPr>
        <w:tabs>
          <w:tab w:val="left" w:pos="1134"/>
        </w:tabs>
        <w:spacing w:after="0" w:line="240" w:lineRule="atLeast"/>
        <w:ind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В соответствии с Федеральным законом </w:t>
      </w:r>
      <w:hyperlink r:id="rId11" w:tgtFrame="_blank" w:history="1">
        <w:r w:rsidRPr="00C157E0">
          <w:rPr>
            <w:rFonts w:ascii="Times New Roman" w:eastAsia="Times New Roman" w:hAnsi="Times New Roman" w:cs="Times New Roman"/>
            <w:sz w:val="28"/>
            <w:szCs w:val="28"/>
          </w:rPr>
          <w:t>от 6 октября 2003 года № 131-ФЗ</w:t>
        </w:r>
      </w:hyperlink>
      <w:r w:rsidRPr="00C157E0">
        <w:rPr>
          <w:rFonts w:ascii="Times New Roman" w:eastAsia="Times New Roman" w:hAnsi="Times New Roman" w:cs="Times New Roman"/>
          <w:sz w:val="28"/>
          <w:szCs w:val="28"/>
        </w:rPr>
        <w:t> «</w:t>
      </w:r>
      <w:hyperlink r:id="rId12" w:tgtFrame="_blank" w:history="1">
        <w:r w:rsidRPr="00C157E0">
          <w:rPr>
            <w:rFonts w:ascii="Times New Roman" w:eastAsia="Times New Roman" w:hAnsi="Times New Roman" w:cs="Times New Roman"/>
            <w:sz w:val="28"/>
            <w:szCs w:val="28"/>
          </w:rPr>
          <w:t>Об общих принципах организации местного самоуправления</w:t>
        </w:r>
      </w:hyperlink>
      <w:r w:rsidRPr="00C157E0">
        <w:rPr>
          <w:rFonts w:ascii="Times New Roman" w:eastAsia="Times New Roman" w:hAnsi="Times New Roman" w:cs="Times New Roman"/>
          <w:sz w:val="28"/>
          <w:szCs w:val="28"/>
        </w:rPr>
        <w:t> в Российской Федерации», Уставом сельского поселения Петраковского сельсовета Здвинского муниципального района Новосибирской области, Совет депутатов Петраковского сельсовета Здвинского района Новосибирской области РЕШИЛ:</w:t>
      </w:r>
    </w:p>
    <w:p w:rsidR="00C157E0" w:rsidRPr="00C157E0" w:rsidRDefault="00C157E0" w:rsidP="00C157E0">
      <w:pPr>
        <w:tabs>
          <w:tab w:val="left" w:pos="1134"/>
        </w:tabs>
        <w:spacing w:after="0" w:line="240" w:lineRule="atLeast"/>
        <w:ind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1. </w:t>
      </w:r>
      <w:r w:rsidRPr="00C157E0">
        <w:rPr>
          <w:rFonts w:ascii="Times New Roman" w:eastAsia="Times New Roman" w:hAnsi="Times New Roman" w:cs="Times New Roman"/>
          <w:sz w:val="28"/>
          <w:szCs w:val="28"/>
        </w:rPr>
        <w:tab/>
        <w:t>Утвердить прилагаемый Порядок назначения и проведения собраний граждан в целях рассмотрения и обсуждения вопросов внесения инициативных проектов, согласно приложению к настоящему решению.</w:t>
      </w:r>
    </w:p>
    <w:p w:rsidR="00C157E0" w:rsidRPr="00C157E0" w:rsidRDefault="00C157E0" w:rsidP="00C157E0">
      <w:pPr>
        <w:tabs>
          <w:tab w:val="left" w:pos="1134"/>
        </w:tabs>
        <w:spacing w:after="0" w:line="240" w:lineRule="atLeast"/>
        <w:ind w:firstLine="709"/>
        <w:jc w:val="both"/>
        <w:rPr>
          <w:rFonts w:ascii="Times New Roman" w:hAnsi="Times New Roman" w:cs="Times New Roman"/>
          <w:sz w:val="28"/>
          <w:szCs w:val="28"/>
        </w:rPr>
      </w:pPr>
      <w:r w:rsidRPr="00C157E0">
        <w:rPr>
          <w:rFonts w:ascii="Times New Roman" w:hAnsi="Times New Roman" w:cs="Times New Roman"/>
          <w:sz w:val="28"/>
          <w:szCs w:val="28"/>
        </w:rPr>
        <w:t>2. </w:t>
      </w:r>
      <w:r w:rsidRPr="00C157E0">
        <w:rPr>
          <w:rFonts w:ascii="Times New Roman" w:hAnsi="Times New Roman" w:cs="Times New Roman"/>
          <w:sz w:val="28"/>
          <w:szCs w:val="28"/>
        </w:rPr>
        <w:tab/>
        <w:t xml:space="preserve">Настоящее решение вступает в силу после его официального опубликования. </w:t>
      </w:r>
    </w:p>
    <w:p w:rsidR="00C157E0" w:rsidRPr="00C157E0" w:rsidRDefault="00C157E0" w:rsidP="00C157E0">
      <w:pPr>
        <w:spacing w:after="0" w:line="240" w:lineRule="atLeast"/>
        <w:ind w:firstLine="334"/>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w:t>
      </w:r>
    </w:p>
    <w:p w:rsidR="00C157E0" w:rsidRPr="00C157E0" w:rsidRDefault="00C157E0" w:rsidP="00C157E0">
      <w:pPr>
        <w:spacing w:after="0" w:line="240" w:lineRule="atLeast"/>
        <w:ind w:firstLine="334"/>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w:t>
      </w:r>
    </w:p>
    <w:tbl>
      <w:tblPr>
        <w:tblW w:w="9747" w:type="dxa"/>
        <w:tblLook w:val="04A0"/>
      </w:tblPr>
      <w:tblGrid>
        <w:gridCol w:w="4644"/>
        <w:gridCol w:w="567"/>
        <w:gridCol w:w="4536"/>
      </w:tblGrid>
      <w:tr w:rsidR="00C157E0" w:rsidRPr="00C157E0" w:rsidTr="009F4789">
        <w:tc>
          <w:tcPr>
            <w:tcW w:w="4644" w:type="dxa"/>
            <w:hideMark/>
          </w:tcPr>
          <w:p w:rsidR="00C157E0" w:rsidRPr="00C157E0" w:rsidRDefault="00C157E0" w:rsidP="00C157E0">
            <w:pPr>
              <w:spacing w:after="0" w:line="240" w:lineRule="atLeast"/>
              <w:jc w:val="both"/>
              <w:rPr>
                <w:rFonts w:ascii="Times New Roman" w:hAnsi="Times New Roman" w:cs="Times New Roman"/>
                <w:sz w:val="28"/>
                <w:szCs w:val="28"/>
              </w:rPr>
            </w:pPr>
          </w:p>
          <w:p w:rsidR="00C157E0" w:rsidRPr="00C157E0" w:rsidRDefault="00C157E0" w:rsidP="00C157E0">
            <w:pPr>
              <w:spacing w:after="0" w:line="240" w:lineRule="atLeast"/>
              <w:jc w:val="both"/>
              <w:rPr>
                <w:rFonts w:ascii="Times New Roman" w:hAnsi="Times New Roman" w:cs="Times New Roman"/>
                <w:sz w:val="28"/>
                <w:szCs w:val="28"/>
              </w:rPr>
            </w:pPr>
          </w:p>
          <w:p w:rsidR="00C157E0" w:rsidRPr="00C157E0" w:rsidRDefault="00C157E0" w:rsidP="00C157E0">
            <w:pPr>
              <w:spacing w:after="0" w:line="240" w:lineRule="atLeast"/>
              <w:jc w:val="both"/>
              <w:rPr>
                <w:rFonts w:ascii="Times New Roman" w:hAnsi="Times New Roman" w:cs="Times New Roman"/>
                <w:sz w:val="28"/>
                <w:szCs w:val="28"/>
              </w:rPr>
            </w:pPr>
            <w:r w:rsidRPr="00C157E0">
              <w:rPr>
                <w:rFonts w:ascii="Times New Roman" w:hAnsi="Times New Roman" w:cs="Times New Roman"/>
                <w:sz w:val="28"/>
                <w:szCs w:val="28"/>
              </w:rPr>
              <w:t>Председатель Совета депутатов</w:t>
            </w:r>
          </w:p>
          <w:p w:rsidR="00C157E0" w:rsidRPr="00C157E0" w:rsidRDefault="00C157E0" w:rsidP="00C157E0">
            <w:pPr>
              <w:spacing w:after="0" w:line="240" w:lineRule="atLeast"/>
              <w:jc w:val="both"/>
              <w:rPr>
                <w:rFonts w:ascii="Times New Roman" w:hAnsi="Times New Roman" w:cs="Times New Roman"/>
                <w:sz w:val="28"/>
                <w:szCs w:val="28"/>
              </w:rPr>
            </w:pPr>
            <w:r w:rsidRPr="00C157E0">
              <w:rPr>
                <w:rFonts w:ascii="Times New Roman" w:hAnsi="Times New Roman" w:cs="Times New Roman"/>
                <w:sz w:val="28"/>
                <w:szCs w:val="28"/>
              </w:rPr>
              <w:t>Петраковского сельсовета Здвинского района Новосибирской области</w:t>
            </w:r>
          </w:p>
          <w:p w:rsidR="00C157E0" w:rsidRPr="00C157E0" w:rsidRDefault="00C157E0" w:rsidP="00C157E0">
            <w:pPr>
              <w:spacing w:after="0" w:line="240" w:lineRule="atLeast"/>
              <w:jc w:val="both"/>
              <w:rPr>
                <w:rFonts w:ascii="Times New Roman" w:hAnsi="Times New Roman" w:cs="Times New Roman"/>
                <w:sz w:val="28"/>
                <w:szCs w:val="28"/>
              </w:rPr>
            </w:pPr>
          </w:p>
        </w:tc>
        <w:tc>
          <w:tcPr>
            <w:tcW w:w="567" w:type="dxa"/>
          </w:tcPr>
          <w:p w:rsidR="00C157E0" w:rsidRPr="00C157E0" w:rsidRDefault="00C157E0" w:rsidP="00C157E0">
            <w:pPr>
              <w:spacing w:after="0" w:line="240" w:lineRule="atLeast"/>
              <w:jc w:val="both"/>
              <w:rPr>
                <w:rFonts w:ascii="Times New Roman" w:hAnsi="Times New Roman" w:cs="Times New Roman"/>
                <w:sz w:val="28"/>
                <w:szCs w:val="28"/>
              </w:rPr>
            </w:pPr>
          </w:p>
        </w:tc>
        <w:tc>
          <w:tcPr>
            <w:tcW w:w="4536" w:type="dxa"/>
            <w:hideMark/>
          </w:tcPr>
          <w:p w:rsidR="00C157E0" w:rsidRPr="00C157E0" w:rsidRDefault="00C157E0" w:rsidP="00C157E0">
            <w:pPr>
              <w:spacing w:after="0" w:line="240" w:lineRule="atLeast"/>
              <w:rPr>
                <w:rFonts w:ascii="Times New Roman" w:hAnsi="Times New Roman" w:cs="Times New Roman"/>
                <w:sz w:val="28"/>
                <w:szCs w:val="28"/>
              </w:rPr>
            </w:pPr>
          </w:p>
          <w:p w:rsidR="00C157E0" w:rsidRPr="00C157E0" w:rsidRDefault="00C157E0" w:rsidP="00C157E0">
            <w:pPr>
              <w:spacing w:after="0" w:line="240" w:lineRule="atLeast"/>
              <w:rPr>
                <w:rFonts w:ascii="Times New Roman" w:hAnsi="Times New Roman" w:cs="Times New Roman"/>
                <w:sz w:val="28"/>
                <w:szCs w:val="28"/>
              </w:rPr>
            </w:pPr>
          </w:p>
          <w:p w:rsidR="00C157E0" w:rsidRPr="00C157E0" w:rsidRDefault="00C157E0" w:rsidP="00C157E0">
            <w:pPr>
              <w:spacing w:after="0" w:line="240" w:lineRule="atLeast"/>
              <w:rPr>
                <w:rFonts w:ascii="Times New Roman" w:hAnsi="Times New Roman" w:cs="Times New Roman"/>
                <w:sz w:val="28"/>
                <w:szCs w:val="28"/>
              </w:rPr>
            </w:pPr>
            <w:r w:rsidRPr="00C157E0">
              <w:rPr>
                <w:rFonts w:ascii="Times New Roman" w:hAnsi="Times New Roman" w:cs="Times New Roman"/>
                <w:sz w:val="28"/>
                <w:szCs w:val="28"/>
              </w:rPr>
              <w:t>Глава Петраковского сельсовета Здвинского района Новосибирской области</w:t>
            </w:r>
          </w:p>
          <w:p w:rsidR="00C157E0" w:rsidRPr="00C157E0" w:rsidRDefault="00C157E0" w:rsidP="00C157E0">
            <w:pPr>
              <w:spacing w:after="0" w:line="240" w:lineRule="atLeast"/>
              <w:jc w:val="both"/>
              <w:rPr>
                <w:rFonts w:ascii="Times New Roman" w:hAnsi="Times New Roman" w:cs="Times New Roman"/>
                <w:sz w:val="28"/>
                <w:szCs w:val="28"/>
              </w:rPr>
            </w:pPr>
          </w:p>
        </w:tc>
      </w:tr>
      <w:tr w:rsidR="00C157E0" w:rsidRPr="00C157E0" w:rsidTr="009F4789">
        <w:tc>
          <w:tcPr>
            <w:tcW w:w="4644" w:type="dxa"/>
          </w:tcPr>
          <w:p w:rsidR="00C157E0" w:rsidRPr="00C157E0" w:rsidRDefault="00C157E0" w:rsidP="00C157E0">
            <w:pPr>
              <w:spacing w:after="0" w:line="240" w:lineRule="atLeast"/>
              <w:jc w:val="both"/>
              <w:rPr>
                <w:rFonts w:ascii="Times New Roman" w:hAnsi="Times New Roman" w:cs="Times New Roman"/>
                <w:sz w:val="28"/>
                <w:szCs w:val="28"/>
              </w:rPr>
            </w:pPr>
          </w:p>
          <w:p w:rsidR="00C157E0" w:rsidRPr="00C157E0" w:rsidRDefault="00C157E0" w:rsidP="00C157E0">
            <w:pPr>
              <w:spacing w:after="0" w:line="240" w:lineRule="atLeast"/>
              <w:jc w:val="both"/>
              <w:rPr>
                <w:rFonts w:ascii="Times New Roman" w:hAnsi="Times New Roman" w:cs="Times New Roman"/>
                <w:sz w:val="28"/>
                <w:szCs w:val="28"/>
              </w:rPr>
            </w:pPr>
            <w:r w:rsidRPr="00C157E0">
              <w:rPr>
                <w:rFonts w:ascii="Times New Roman" w:hAnsi="Times New Roman" w:cs="Times New Roman"/>
                <w:sz w:val="28"/>
                <w:szCs w:val="28"/>
              </w:rPr>
              <w:t>_____________ З.А.Таршина</w:t>
            </w:r>
          </w:p>
          <w:p w:rsidR="00C157E0" w:rsidRPr="00C157E0" w:rsidRDefault="00C157E0" w:rsidP="00C157E0">
            <w:pPr>
              <w:spacing w:after="0" w:line="240" w:lineRule="atLeast"/>
              <w:jc w:val="both"/>
              <w:rPr>
                <w:rFonts w:ascii="Times New Roman" w:hAnsi="Times New Roman" w:cs="Times New Roman"/>
                <w:sz w:val="28"/>
                <w:szCs w:val="28"/>
              </w:rPr>
            </w:pPr>
          </w:p>
        </w:tc>
        <w:tc>
          <w:tcPr>
            <w:tcW w:w="567" w:type="dxa"/>
          </w:tcPr>
          <w:p w:rsidR="00C157E0" w:rsidRPr="00C157E0" w:rsidRDefault="00C157E0" w:rsidP="00C157E0">
            <w:pPr>
              <w:spacing w:after="0" w:line="240" w:lineRule="atLeast"/>
              <w:jc w:val="both"/>
              <w:rPr>
                <w:rFonts w:ascii="Times New Roman" w:hAnsi="Times New Roman" w:cs="Times New Roman"/>
                <w:sz w:val="28"/>
                <w:szCs w:val="28"/>
              </w:rPr>
            </w:pPr>
          </w:p>
        </w:tc>
        <w:tc>
          <w:tcPr>
            <w:tcW w:w="4536" w:type="dxa"/>
          </w:tcPr>
          <w:p w:rsidR="00C157E0" w:rsidRPr="00C157E0" w:rsidRDefault="00C157E0" w:rsidP="00C157E0">
            <w:pPr>
              <w:spacing w:after="0" w:line="240" w:lineRule="atLeast"/>
              <w:jc w:val="both"/>
              <w:rPr>
                <w:rFonts w:ascii="Times New Roman" w:hAnsi="Times New Roman" w:cs="Times New Roman"/>
                <w:sz w:val="28"/>
                <w:szCs w:val="28"/>
              </w:rPr>
            </w:pPr>
          </w:p>
          <w:p w:rsidR="00C157E0" w:rsidRPr="00C157E0" w:rsidRDefault="00C157E0" w:rsidP="00C157E0">
            <w:pPr>
              <w:spacing w:after="0" w:line="240" w:lineRule="atLeast"/>
              <w:jc w:val="both"/>
              <w:rPr>
                <w:rFonts w:ascii="Times New Roman" w:hAnsi="Times New Roman" w:cs="Times New Roman"/>
                <w:sz w:val="28"/>
                <w:szCs w:val="28"/>
              </w:rPr>
            </w:pPr>
            <w:r w:rsidRPr="00C157E0">
              <w:rPr>
                <w:rFonts w:ascii="Times New Roman" w:hAnsi="Times New Roman" w:cs="Times New Roman"/>
                <w:sz w:val="28"/>
                <w:szCs w:val="28"/>
              </w:rPr>
              <w:t>______________  С.А.Кошелев</w:t>
            </w:r>
          </w:p>
          <w:p w:rsidR="00C157E0" w:rsidRPr="00C157E0" w:rsidRDefault="00C157E0" w:rsidP="00C157E0">
            <w:pPr>
              <w:spacing w:after="0" w:line="240" w:lineRule="atLeast"/>
              <w:jc w:val="both"/>
              <w:rPr>
                <w:rFonts w:ascii="Times New Roman" w:hAnsi="Times New Roman" w:cs="Times New Roman"/>
                <w:sz w:val="28"/>
                <w:szCs w:val="28"/>
              </w:rPr>
            </w:pPr>
          </w:p>
        </w:tc>
      </w:tr>
    </w:tbl>
    <w:p w:rsidR="00C157E0" w:rsidRPr="00C157E0" w:rsidRDefault="00C157E0" w:rsidP="00C157E0">
      <w:pPr>
        <w:spacing w:after="0" w:line="240" w:lineRule="atLeast"/>
        <w:ind w:firstLine="334"/>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w:t>
      </w:r>
    </w:p>
    <w:p w:rsidR="00C157E0" w:rsidRPr="00C157E0" w:rsidRDefault="00C157E0" w:rsidP="00C157E0">
      <w:pPr>
        <w:spacing w:after="0" w:line="240" w:lineRule="atLeast"/>
        <w:ind w:firstLine="334"/>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w:t>
      </w:r>
    </w:p>
    <w:p w:rsidR="00C157E0" w:rsidRDefault="00C157E0" w:rsidP="00C157E0">
      <w:pPr>
        <w:spacing w:after="0" w:line="240" w:lineRule="atLeast"/>
        <w:ind w:firstLine="334"/>
        <w:jc w:val="both"/>
        <w:rPr>
          <w:rFonts w:ascii="Times New Roman" w:eastAsia="Times New Roman" w:hAnsi="Times New Roman" w:cs="Times New Roman"/>
          <w:sz w:val="28"/>
          <w:szCs w:val="28"/>
        </w:rPr>
      </w:pPr>
    </w:p>
    <w:p w:rsidR="00C157E0" w:rsidRDefault="00C157E0" w:rsidP="00C157E0">
      <w:pPr>
        <w:spacing w:after="0" w:line="240" w:lineRule="atLeast"/>
        <w:ind w:firstLine="334"/>
        <w:jc w:val="both"/>
        <w:rPr>
          <w:rFonts w:ascii="Times New Roman" w:eastAsia="Times New Roman" w:hAnsi="Times New Roman" w:cs="Times New Roman"/>
          <w:sz w:val="28"/>
          <w:szCs w:val="28"/>
        </w:rPr>
      </w:pPr>
    </w:p>
    <w:p w:rsidR="00C157E0" w:rsidRDefault="00C157E0" w:rsidP="00C157E0">
      <w:pPr>
        <w:spacing w:after="0" w:line="240" w:lineRule="atLeast"/>
        <w:ind w:firstLine="334"/>
        <w:jc w:val="both"/>
        <w:rPr>
          <w:rFonts w:ascii="Times New Roman" w:eastAsia="Times New Roman" w:hAnsi="Times New Roman" w:cs="Times New Roman"/>
          <w:sz w:val="28"/>
          <w:szCs w:val="28"/>
        </w:rPr>
      </w:pPr>
    </w:p>
    <w:p w:rsidR="00C157E0" w:rsidRDefault="00C157E0" w:rsidP="00C157E0">
      <w:pPr>
        <w:spacing w:after="0" w:line="240" w:lineRule="atLeast"/>
        <w:ind w:firstLine="334"/>
        <w:jc w:val="both"/>
        <w:rPr>
          <w:rFonts w:ascii="Times New Roman" w:eastAsia="Times New Roman" w:hAnsi="Times New Roman" w:cs="Times New Roman"/>
          <w:sz w:val="28"/>
          <w:szCs w:val="28"/>
        </w:rPr>
      </w:pPr>
    </w:p>
    <w:p w:rsidR="00C157E0" w:rsidRDefault="00C157E0" w:rsidP="00C157E0">
      <w:pPr>
        <w:spacing w:after="0" w:line="240" w:lineRule="atLeast"/>
        <w:ind w:firstLine="334"/>
        <w:jc w:val="both"/>
        <w:rPr>
          <w:rFonts w:ascii="Times New Roman" w:eastAsia="Times New Roman" w:hAnsi="Times New Roman" w:cs="Times New Roman"/>
          <w:sz w:val="28"/>
          <w:szCs w:val="28"/>
        </w:rPr>
      </w:pPr>
    </w:p>
    <w:p w:rsidR="00C157E0" w:rsidRDefault="00C157E0" w:rsidP="00C157E0">
      <w:pPr>
        <w:spacing w:after="0" w:line="240" w:lineRule="atLeast"/>
        <w:ind w:firstLine="334"/>
        <w:jc w:val="both"/>
        <w:rPr>
          <w:rFonts w:ascii="Times New Roman" w:eastAsia="Times New Roman" w:hAnsi="Times New Roman" w:cs="Times New Roman"/>
          <w:sz w:val="28"/>
          <w:szCs w:val="28"/>
        </w:rPr>
      </w:pPr>
    </w:p>
    <w:p w:rsidR="00C157E0" w:rsidRDefault="00C157E0" w:rsidP="00C157E0">
      <w:pPr>
        <w:spacing w:after="0" w:line="240" w:lineRule="atLeast"/>
        <w:ind w:firstLine="334"/>
        <w:jc w:val="both"/>
        <w:rPr>
          <w:rFonts w:ascii="Times New Roman" w:eastAsia="Times New Roman" w:hAnsi="Times New Roman" w:cs="Times New Roman"/>
          <w:sz w:val="28"/>
          <w:szCs w:val="28"/>
        </w:rPr>
      </w:pPr>
    </w:p>
    <w:p w:rsidR="00C157E0" w:rsidRPr="00C157E0" w:rsidRDefault="00C157E0" w:rsidP="00C157E0">
      <w:pPr>
        <w:spacing w:after="0" w:line="240" w:lineRule="atLeast"/>
        <w:ind w:firstLine="334"/>
        <w:jc w:val="both"/>
        <w:rPr>
          <w:rFonts w:ascii="Times New Roman" w:eastAsia="Times New Roman" w:hAnsi="Times New Roman" w:cs="Times New Roman"/>
          <w:sz w:val="28"/>
          <w:szCs w:val="28"/>
        </w:rPr>
      </w:pPr>
    </w:p>
    <w:p w:rsidR="00C157E0" w:rsidRPr="00C157E0" w:rsidRDefault="00C157E0" w:rsidP="00C157E0">
      <w:pPr>
        <w:pStyle w:val="a9"/>
        <w:spacing w:before="0" w:beforeAutospacing="0" w:after="0" w:afterAutospacing="0" w:line="240" w:lineRule="atLeast"/>
        <w:ind w:firstLine="334"/>
        <w:jc w:val="right"/>
        <w:rPr>
          <w:color w:val="000000"/>
          <w:sz w:val="28"/>
          <w:szCs w:val="28"/>
        </w:rPr>
      </w:pPr>
    </w:p>
    <w:p w:rsidR="00C157E0" w:rsidRPr="00C157E0" w:rsidRDefault="00C157E0" w:rsidP="00DE289F">
      <w:pPr>
        <w:spacing w:after="0" w:line="240" w:lineRule="atLeast"/>
        <w:ind w:firstLine="5954"/>
        <w:jc w:val="right"/>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lastRenderedPageBreak/>
        <w:t xml:space="preserve">Приложение </w:t>
      </w:r>
    </w:p>
    <w:p w:rsidR="00DE289F" w:rsidRDefault="00C157E0" w:rsidP="00DE289F">
      <w:pPr>
        <w:tabs>
          <w:tab w:val="left" w:pos="993"/>
        </w:tabs>
        <w:spacing w:after="0" w:line="240" w:lineRule="atLeast"/>
        <w:jc w:val="right"/>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к решению 14 сессии Совета депутатов</w:t>
      </w:r>
    </w:p>
    <w:p w:rsidR="00C157E0" w:rsidRPr="00C157E0" w:rsidRDefault="00C157E0" w:rsidP="00DE289F">
      <w:pPr>
        <w:tabs>
          <w:tab w:val="left" w:pos="993"/>
        </w:tabs>
        <w:spacing w:after="0" w:line="240" w:lineRule="atLeast"/>
        <w:jc w:val="right"/>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Петраковского сельсовета Здвинского района Новосибирской области</w:t>
      </w:r>
    </w:p>
    <w:p w:rsidR="00C157E0" w:rsidRPr="00C157E0" w:rsidRDefault="00C157E0" w:rsidP="00DE289F">
      <w:pPr>
        <w:tabs>
          <w:tab w:val="left" w:pos="993"/>
        </w:tabs>
        <w:spacing w:after="0" w:line="240" w:lineRule="atLeast"/>
        <w:jc w:val="right"/>
        <w:rPr>
          <w:rFonts w:ascii="Times New Roman" w:hAnsi="Times New Roman" w:cs="Times New Roman"/>
          <w:b/>
          <w:bCs/>
          <w:color w:val="000000"/>
          <w:sz w:val="28"/>
          <w:szCs w:val="28"/>
        </w:rPr>
      </w:pPr>
      <w:r w:rsidRPr="00C157E0">
        <w:rPr>
          <w:rFonts w:ascii="Times New Roman" w:hAnsi="Times New Roman" w:cs="Times New Roman"/>
          <w:sz w:val="28"/>
          <w:szCs w:val="28"/>
        </w:rPr>
        <w:t>от  10.09.2021 г № 3</w:t>
      </w:r>
    </w:p>
    <w:p w:rsidR="00C157E0" w:rsidRPr="00C157E0" w:rsidRDefault="00C157E0" w:rsidP="00C157E0">
      <w:pPr>
        <w:pStyle w:val="a9"/>
        <w:spacing w:before="0" w:beforeAutospacing="0" w:after="0" w:afterAutospacing="0" w:line="240" w:lineRule="atLeast"/>
        <w:ind w:firstLine="334"/>
        <w:jc w:val="center"/>
        <w:rPr>
          <w:b/>
          <w:bCs/>
          <w:color w:val="000000"/>
          <w:sz w:val="28"/>
          <w:szCs w:val="28"/>
        </w:rPr>
      </w:pPr>
    </w:p>
    <w:p w:rsidR="00C157E0" w:rsidRPr="00C157E0" w:rsidRDefault="00C157E0" w:rsidP="00C157E0">
      <w:pPr>
        <w:pStyle w:val="a9"/>
        <w:spacing w:before="0" w:beforeAutospacing="0" w:after="0" w:afterAutospacing="0" w:line="240" w:lineRule="atLeast"/>
        <w:ind w:firstLine="334"/>
        <w:jc w:val="center"/>
        <w:rPr>
          <w:color w:val="000000"/>
          <w:sz w:val="28"/>
          <w:szCs w:val="28"/>
        </w:rPr>
      </w:pPr>
      <w:r w:rsidRPr="00C157E0">
        <w:rPr>
          <w:b/>
          <w:bCs/>
          <w:color w:val="000000"/>
          <w:sz w:val="28"/>
          <w:szCs w:val="28"/>
        </w:rPr>
        <w:t>Порядок назначения и проведения собраний граждан в целях рассмотрения и обсуждения вопросов внесения инициативных проектов</w:t>
      </w:r>
    </w:p>
    <w:p w:rsidR="00C157E0" w:rsidRPr="00C157E0" w:rsidRDefault="00C157E0" w:rsidP="00C157E0">
      <w:pPr>
        <w:pStyle w:val="a9"/>
        <w:spacing w:before="0" w:beforeAutospacing="0" w:after="0" w:afterAutospacing="0" w:line="240" w:lineRule="atLeast"/>
        <w:ind w:firstLine="334"/>
        <w:jc w:val="center"/>
        <w:rPr>
          <w:color w:val="000000"/>
          <w:sz w:val="28"/>
          <w:szCs w:val="28"/>
        </w:rPr>
      </w:pPr>
      <w:r w:rsidRPr="00C157E0">
        <w:rPr>
          <w:color w:val="000000"/>
          <w:sz w:val="28"/>
          <w:szCs w:val="28"/>
        </w:rPr>
        <w:t> </w:t>
      </w:r>
    </w:p>
    <w:p w:rsidR="00C157E0" w:rsidRPr="00C157E0" w:rsidRDefault="00C157E0" w:rsidP="00C157E0">
      <w:pPr>
        <w:spacing w:after="0" w:line="240" w:lineRule="atLeast"/>
        <w:ind w:firstLine="334"/>
        <w:rPr>
          <w:rFonts w:ascii="Times New Roman" w:eastAsia="Times New Roman" w:hAnsi="Times New Roman" w:cs="Times New Roman"/>
          <w:b/>
          <w:bCs/>
          <w:sz w:val="28"/>
          <w:szCs w:val="28"/>
        </w:rPr>
      </w:pPr>
    </w:p>
    <w:p w:rsidR="00C157E0" w:rsidRPr="00C157E0" w:rsidRDefault="00C157E0" w:rsidP="00C157E0">
      <w:pPr>
        <w:tabs>
          <w:tab w:val="left" w:pos="1418"/>
        </w:tabs>
        <w:spacing w:after="0" w:line="240" w:lineRule="atLeast"/>
        <w:ind w:firstLine="709"/>
        <w:jc w:val="both"/>
        <w:rPr>
          <w:rFonts w:ascii="Times New Roman" w:eastAsia="Times New Roman" w:hAnsi="Times New Roman" w:cs="Times New Roman"/>
          <w:b/>
          <w:bCs/>
          <w:sz w:val="28"/>
          <w:szCs w:val="28"/>
        </w:rPr>
      </w:pPr>
      <w:r w:rsidRPr="00C157E0">
        <w:rPr>
          <w:rFonts w:ascii="Times New Roman" w:eastAsia="Times New Roman" w:hAnsi="Times New Roman" w:cs="Times New Roman"/>
          <w:b/>
          <w:bCs/>
          <w:sz w:val="28"/>
          <w:szCs w:val="28"/>
        </w:rPr>
        <w:t>Глава 1. Общие положения</w:t>
      </w:r>
    </w:p>
    <w:p w:rsidR="00C157E0" w:rsidRPr="00C157E0" w:rsidRDefault="00C157E0" w:rsidP="00C157E0">
      <w:pPr>
        <w:tabs>
          <w:tab w:val="left" w:pos="1418"/>
        </w:tabs>
        <w:spacing w:after="0" w:line="240" w:lineRule="atLeast"/>
        <w:ind w:firstLine="709"/>
        <w:jc w:val="both"/>
        <w:rPr>
          <w:rFonts w:ascii="Times New Roman" w:eastAsia="Times New Roman" w:hAnsi="Times New Roman" w:cs="Times New Roman"/>
          <w:b/>
          <w:bCs/>
          <w:sz w:val="28"/>
          <w:szCs w:val="28"/>
        </w:rPr>
      </w:pPr>
      <w:r w:rsidRPr="00C157E0">
        <w:rPr>
          <w:rFonts w:ascii="Times New Roman" w:eastAsia="Times New Roman" w:hAnsi="Times New Roman" w:cs="Times New Roman"/>
          <w:bCs/>
          <w:sz w:val="28"/>
          <w:szCs w:val="28"/>
        </w:rPr>
        <w:t xml:space="preserve">1.1. </w:t>
      </w:r>
      <w:r w:rsidRPr="00C157E0">
        <w:rPr>
          <w:rFonts w:ascii="Times New Roman" w:eastAsia="Times New Roman" w:hAnsi="Times New Roman" w:cs="Times New Roman"/>
          <w:bCs/>
          <w:sz w:val="28"/>
          <w:szCs w:val="28"/>
        </w:rPr>
        <w:tab/>
        <w:t>Настоящий порядок назначения и проведения собраний граждан в целях рассмотрения и обсуждения вопросов внесения инициативных проектов на территории Петраковского сельсовета Здвинского района Новосибирской области разработан в соответствии со статье 29Федерального закона от 06.10.2003 № 131-ФЗ «Об общих принципах организации местного самоуправления в Российской Федерации».</w:t>
      </w:r>
    </w:p>
    <w:p w:rsidR="00C157E0" w:rsidRPr="00C157E0" w:rsidRDefault="00C157E0" w:rsidP="00C157E0">
      <w:pPr>
        <w:tabs>
          <w:tab w:val="left" w:pos="1418"/>
        </w:tabs>
        <w:spacing w:after="0" w:line="240" w:lineRule="atLeast"/>
        <w:ind w:firstLine="709"/>
        <w:jc w:val="both"/>
        <w:rPr>
          <w:rFonts w:ascii="Times New Roman" w:eastAsia="Times New Roman" w:hAnsi="Times New Roman" w:cs="Times New Roman"/>
          <w:bCs/>
          <w:sz w:val="28"/>
          <w:szCs w:val="28"/>
        </w:rPr>
      </w:pPr>
      <w:r w:rsidRPr="00C157E0">
        <w:rPr>
          <w:rFonts w:ascii="Times New Roman" w:eastAsia="Times New Roman" w:hAnsi="Times New Roman" w:cs="Times New Roman"/>
          <w:bCs/>
          <w:sz w:val="28"/>
          <w:szCs w:val="28"/>
        </w:rPr>
        <w:t xml:space="preserve">1.2. </w:t>
      </w:r>
      <w:r w:rsidRPr="00C157E0">
        <w:rPr>
          <w:rFonts w:ascii="Times New Roman" w:eastAsia="Times New Roman" w:hAnsi="Times New Roman" w:cs="Times New Roman"/>
          <w:bCs/>
          <w:sz w:val="28"/>
          <w:szCs w:val="28"/>
        </w:rPr>
        <w:tab/>
        <w:t>В собрании граждан имеют право участвовать граждане, достигшие возраста 16 лет, проживающие на территории Петраковского сельсовета Здвинского муниципального района Новосибирской области.</w:t>
      </w:r>
    </w:p>
    <w:p w:rsidR="00C157E0" w:rsidRPr="00C157E0" w:rsidRDefault="00C157E0" w:rsidP="00C157E0">
      <w:pPr>
        <w:tabs>
          <w:tab w:val="left" w:pos="1418"/>
        </w:tabs>
        <w:spacing w:after="0" w:line="240" w:lineRule="atLeast"/>
        <w:ind w:firstLine="709"/>
        <w:jc w:val="both"/>
        <w:rPr>
          <w:rFonts w:ascii="Times New Roman" w:eastAsia="Times New Roman" w:hAnsi="Times New Roman" w:cs="Times New Roman"/>
          <w:bCs/>
          <w:sz w:val="28"/>
          <w:szCs w:val="28"/>
        </w:rPr>
      </w:pPr>
      <w:r w:rsidRPr="00C157E0">
        <w:rPr>
          <w:rFonts w:ascii="Times New Roman" w:eastAsia="Times New Roman" w:hAnsi="Times New Roman" w:cs="Times New Roman"/>
          <w:bCs/>
          <w:sz w:val="28"/>
          <w:szCs w:val="28"/>
        </w:rPr>
        <w:t xml:space="preserve">1.3. </w:t>
      </w:r>
      <w:r w:rsidRPr="00C157E0">
        <w:rPr>
          <w:rFonts w:ascii="Times New Roman" w:eastAsia="Times New Roman" w:hAnsi="Times New Roman" w:cs="Times New Roman"/>
          <w:bCs/>
          <w:sz w:val="28"/>
          <w:szCs w:val="28"/>
        </w:rPr>
        <w:tab/>
        <w:t>Расходы, связанные с подготовкой и проведением собраний граждан в целях рассмотрения и обсуждения вопросов внесения инициативных проектов осуществляются за счёт средств бюджета Петраковского сельсовета Здвинского района Новосибирской области.</w:t>
      </w:r>
    </w:p>
    <w:p w:rsidR="00C157E0" w:rsidRPr="00C157E0" w:rsidRDefault="00C157E0" w:rsidP="00C157E0">
      <w:pPr>
        <w:tabs>
          <w:tab w:val="left" w:pos="1418"/>
        </w:tabs>
        <w:spacing w:after="0" w:line="240" w:lineRule="atLeast"/>
        <w:ind w:firstLine="709"/>
        <w:jc w:val="both"/>
        <w:rPr>
          <w:rFonts w:ascii="Times New Roman" w:eastAsia="Times New Roman" w:hAnsi="Times New Roman" w:cs="Times New Roman"/>
          <w:b/>
          <w:bCs/>
          <w:sz w:val="28"/>
          <w:szCs w:val="28"/>
        </w:rPr>
      </w:pPr>
    </w:p>
    <w:p w:rsidR="00C157E0" w:rsidRPr="00C157E0" w:rsidRDefault="00C157E0" w:rsidP="00C157E0">
      <w:pPr>
        <w:tabs>
          <w:tab w:val="left" w:pos="1418"/>
        </w:tabs>
        <w:spacing w:after="0" w:line="240" w:lineRule="atLeast"/>
        <w:ind w:firstLine="709"/>
        <w:jc w:val="both"/>
        <w:rPr>
          <w:rFonts w:ascii="Times New Roman" w:eastAsia="Times New Roman" w:hAnsi="Times New Roman" w:cs="Times New Roman"/>
          <w:b/>
          <w:bCs/>
          <w:sz w:val="28"/>
          <w:szCs w:val="28"/>
        </w:rPr>
      </w:pPr>
      <w:r w:rsidRPr="00C157E0">
        <w:rPr>
          <w:rFonts w:ascii="Times New Roman" w:eastAsia="Times New Roman" w:hAnsi="Times New Roman" w:cs="Times New Roman"/>
          <w:b/>
          <w:bCs/>
          <w:sz w:val="28"/>
          <w:szCs w:val="28"/>
        </w:rPr>
        <w:t xml:space="preserve">2. </w:t>
      </w:r>
      <w:r w:rsidRPr="00C157E0">
        <w:rPr>
          <w:rFonts w:ascii="Times New Roman" w:eastAsia="Times New Roman" w:hAnsi="Times New Roman" w:cs="Times New Roman"/>
          <w:b/>
          <w:bCs/>
          <w:sz w:val="28"/>
          <w:szCs w:val="28"/>
        </w:rPr>
        <w:tab/>
        <w:t>Полномочия собрания</w:t>
      </w:r>
    </w:p>
    <w:p w:rsidR="00C157E0" w:rsidRPr="00C157E0" w:rsidRDefault="00C157E0" w:rsidP="00C157E0">
      <w:pPr>
        <w:tabs>
          <w:tab w:val="left" w:pos="1418"/>
        </w:tabs>
        <w:spacing w:after="0" w:line="240" w:lineRule="atLeast"/>
        <w:ind w:firstLine="709"/>
        <w:jc w:val="both"/>
        <w:rPr>
          <w:rFonts w:ascii="Times New Roman" w:eastAsia="Times New Roman" w:hAnsi="Times New Roman" w:cs="Times New Roman"/>
          <w:bCs/>
          <w:sz w:val="28"/>
          <w:szCs w:val="28"/>
        </w:rPr>
      </w:pPr>
      <w:r w:rsidRPr="00C157E0">
        <w:rPr>
          <w:rFonts w:ascii="Times New Roman" w:eastAsia="Times New Roman" w:hAnsi="Times New Roman" w:cs="Times New Roman"/>
          <w:bCs/>
          <w:sz w:val="28"/>
          <w:szCs w:val="28"/>
        </w:rPr>
        <w:t xml:space="preserve">2.1. </w:t>
      </w:r>
      <w:r w:rsidRPr="00C157E0">
        <w:rPr>
          <w:rFonts w:ascii="Times New Roman" w:eastAsia="Times New Roman" w:hAnsi="Times New Roman" w:cs="Times New Roman"/>
          <w:bCs/>
          <w:sz w:val="28"/>
          <w:szCs w:val="28"/>
        </w:rPr>
        <w:tab/>
        <w:t>К полномочиям собрания граждан относится обсуждение вопросов внесения инициативных проектов и их рассмотрение.</w:t>
      </w:r>
    </w:p>
    <w:p w:rsidR="00C157E0" w:rsidRPr="00C157E0" w:rsidRDefault="00C157E0" w:rsidP="00C157E0">
      <w:pPr>
        <w:tabs>
          <w:tab w:val="left" w:pos="1418"/>
        </w:tabs>
        <w:spacing w:after="0" w:line="240" w:lineRule="atLeast"/>
        <w:ind w:firstLine="709"/>
        <w:jc w:val="both"/>
        <w:rPr>
          <w:rFonts w:ascii="Times New Roman" w:eastAsia="Times New Roman" w:hAnsi="Times New Roman" w:cs="Times New Roman"/>
          <w:b/>
          <w:bCs/>
          <w:sz w:val="28"/>
          <w:szCs w:val="28"/>
        </w:rPr>
      </w:pPr>
    </w:p>
    <w:p w:rsidR="00C157E0" w:rsidRPr="00C157E0" w:rsidRDefault="00C157E0" w:rsidP="00C157E0">
      <w:pPr>
        <w:tabs>
          <w:tab w:val="left" w:pos="1418"/>
        </w:tabs>
        <w:spacing w:after="0" w:line="240" w:lineRule="atLeast"/>
        <w:ind w:firstLine="709"/>
        <w:jc w:val="both"/>
        <w:rPr>
          <w:rFonts w:ascii="Times New Roman" w:eastAsia="Times New Roman" w:hAnsi="Times New Roman" w:cs="Times New Roman"/>
          <w:b/>
          <w:bCs/>
          <w:sz w:val="28"/>
          <w:szCs w:val="28"/>
        </w:rPr>
      </w:pPr>
      <w:r w:rsidRPr="00C157E0">
        <w:rPr>
          <w:rFonts w:ascii="Times New Roman" w:eastAsia="Times New Roman" w:hAnsi="Times New Roman" w:cs="Times New Roman"/>
          <w:b/>
          <w:bCs/>
          <w:sz w:val="28"/>
          <w:szCs w:val="28"/>
        </w:rPr>
        <w:t xml:space="preserve">3. </w:t>
      </w:r>
      <w:r w:rsidRPr="00C157E0">
        <w:rPr>
          <w:rFonts w:ascii="Times New Roman" w:eastAsia="Times New Roman" w:hAnsi="Times New Roman" w:cs="Times New Roman"/>
          <w:b/>
          <w:bCs/>
          <w:sz w:val="28"/>
          <w:szCs w:val="28"/>
        </w:rPr>
        <w:tab/>
        <w:t>Инициатива проведения собрания</w:t>
      </w:r>
    </w:p>
    <w:p w:rsidR="00C157E0" w:rsidRPr="00C157E0" w:rsidRDefault="00C157E0" w:rsidP="00C157E0">
      <w:pPr>
        <w:tabs>
          <w:tab w:val="left" w:pos="1418"/>
        </w:tabs>
        <w:spacing w:after="0" w:line="240" w:lineRule="atLeast"/>
        <w:ind w:firstLine="709"/>
        <w:jc w:val="both"/>
        <w:rPr>
          <w:rFonts w:ascii="Times New Roman" w:eastAsia="Times New Roman" w:hAnsi="Times New Roman" w:cs="Times New Roman"/>
          <w:bCs/>
          <w:sz w:val="28"/>
          <w:szCs w:val="28"/>
        </w:rPr>
      </w:pPr>
      <w:r w:rsidRPr="00C157E0">
        <w:rPr>
          <w:rFonts w:ascii="Times New Roman" w:eastAsia="Times New Roman" w:hAnsi="Times New Roman" w:cs="Times New Roman"/>
          <w:bCs/>
          <w:sz w:val="28"/>
          <w:szCs w:val="28"/>
        </w:rPr>
        <w:t xml:space="preserve">3.1. </w:t>
      </w:r>
      <w:r w:rsidRPr="00C157E0">
        <w:rPr>
          <w:rFonts w:ascii="Times New Roman" w:eastAsia="Times New Roman" w:hAnsi="Times New Roman" w:cs="Times New Roman"/>
          <w:bCs/>
          <w:sz w:val="28"/>
          <w:szCs w:val="28"/>
        </w:rPr>
        <w:tab/>
        <w:t>Организатором собрания граждан по обсуждению вопроса внесения инициативных проектов вправе выступить инициаторы инициативных проектов, указанные в Федеральном законе от 06.10.2003 № 131-ФЗ «Об общих принципах организации местного самоуправления в Российской Федерации».</w:t>
      </w:r>
    </w:p>
    <w:p w:rsidR="00C157E0" w:rsidRPr="00C157E0" w:rsidRDefault="00C157E0" w:rsidP="00C157E0">
      <w:pPr>
        <w:tabs>
          <w:tab w:val="left" w:pos="1418"/>
        </w:tabs>
        <w:spacing w:after="0" w:line="240" w:lineRule="atLeast"/>
        <w:ind w:firstLine="709"/>
        <w:jc w:val="both"/>
        <w:rPr>
          <w:rFonts w:ascii="Times New Roman" w:eastAsia="Times New Roman" w:hAnsi="Times New Roman" w:cs="Times New Roman"/>
          <w:bCs/>
          <w:sz w:val="28"/>
          <w:szCs w:val="28"/>
        </w:rPr>
      </w:pPr>
      <w:r w:rsidRPr="00C157E0">
        <w:rPr>
          <w:rFonts w:ascii="Times New Roman" w:eastAsia="Times New Roman" w:hAnsi="Times New Roman" w:cs="Times New Roman"/>
          <w:bCs/>
          <w:sz w:val="28"/>
          <w:szCs w:val="28"/>
        </w:rPr>
        <w:t xml:space="preserve">3.2. </w:t>
      </w:r>
      <w:r w:rsidRPr="00C157E0">
        <w:rPr>
          <w:rFonts w:ascii="Times New Roman" w:eastAsia="Times New Roman" w:hAnsi="Times New Roman" w:cs="Times New Roman"/>
          <w:bCs/>
          <w:sz w:val="28"/>
          <w:szCs w:val="28"/>
        </w:rPr>
        <w:tab/>
        <w:t>Организатор собрания граждан обязан подать в Совет депутатов Петраковского сельсовета Здвинского района Новосибирской области (далее - представительный орган муниципального образования) уведомление о проведении собрания граждан в письменной форме.</w:t>
      </w:r>
    </w:p>
    <w:p w:rsidR="00C157E0" w:rsidRPr="00C157E0" w:rsidRDefault="00C157E0" w:rsidP="00C157E0">
      <w:pPr>
        <w:tabs>
          <w:tab w:val="left" w:pos="1418"/>
        </w:tabs>
        <w:spacing w:after="0" w:line="240" w:lineRule="atLeast"/>
        <w:ind w:firstLine="709"/>
        <w:jc w:val="both"/>
        <w:rPr>
          <w:rFonts w:ascii="Times New Roman" w:eastAsia="Times New Roman" w:hAnsi="Times New Roman" w:cs="Times New Roman"/>
          <w:bCs/>
          <w:sz w:val="28"/>
          <w:szCs w:val="28"/>
        </w:rPr>
      </w:pPr>
      <w:r w:rsidRPr="00C157E0">
        <w:rPr>
          <w:rFonts w:ascii="Times New Roman" w:eastAsia="Times New Roman" w:hAnsi="Times New Roman" w:cs="Times New Roman"/>
          <w:bCs/>
          <w:sz w:val="28"/>
          <w:szCs w:val="28"/>
        </w:rPr>
        <w:t xml:space="preserve">3.3. </w:t>
      </w:r>
      <w:r w:rsidRPr="00C157E0">
        <w:rPr>
          <w:rFonts w:ascii="Times New Roman" w:eastAsia="Times New Roman" w:hAnsi="Times New Roman" w:cs="Times New Roman"/>
          <w:bCs/>
          <w:sz w:val="28"/>
          <w:szCs w:val="28"/>
        </w:rPr>
        <w:tab/>
        <w:t>В уведомлении указываются:</w:t>
      </w:r>
    </w:p>
    <w:p w:rsidR="00C157E0" w:rsidRPr="00C157E0" w:rsidRDefault="00C157E0" w:rsidP="00C157E0">
      <w:pPr>
        <w:tabs>
          <w:tab w:val="left" w:pos="1418"/>
        </w:tabs>
        <w:spacing w:after="0" w:line="240" w:lineRule="atLeast"/>
        <w:ind w:firstLine="709"/>
        <w:jc w:val="both"/>
        <w:rPr>
          <w:rFonts w:ascii="Times New Roman" w:eastAsia="Times New Roman" w:hAnsi="Times New Roman" w:cs="Times New Roman"/>
          <w:bCs/>
          <w:sz w:val="28"/>
          <w:szCs w:val="28"/>
        </w:rPr>
      </w:pPr>
      <w:r w:rsidRPr="00C157E0">
        <w:rPr>
          <w:rFonts w:ascii="Times New Roman" w:eastAsia="Times New Roman" w:hAnsi="Times New Roman" w:cs="Times New Roman"/>
          <w:bCs/>
          <w:sz w:val="28"/>
          <w:szCs w:val="28"/>
        </w:rPr>
        <w:t xml:space="preserve">1) </w:t>
      </w:r>
      <w:r w:rsidRPr="00C157E0">
        <w:rPr>
          <w:rFonts w:ascii="Times New Roman" w:eastAsia="Times New Roman" w:hAnsi="Times New Roman" w:cs="Times New Roman"/>
          <w:bCs/>
          <w:sz w:val="28"/>
          <w:szCs w:val="28"/>
        </w:rPr>
        <w:tab/>
        <w:t>цель собрания граждан;</w:t>
      </w:r>
    </w:p>
    <w:p w:rsidR="00C157E0" w:rsidRPr="00C157E0" w:rsidRDefault="00C157E0" w:rsidP="00C157E0">
      <w:pPr>
        <w:tabs>
          <w:tab w:val="left" w:pos="1418"/>
        </w:tabs>
        <w:spacing w:after="0" w:line="240" w:lineRule="atLeast"/>
        <w:ind w:firstLine="709"/>
        <w:jc w:val="both"/>
        <w:rPr>
          <w:rFonts w:ascii="Times New Roman" w:eastAsia="Times New Roman" w:hAnsi="Times New Roman" w:cs="Times New Roman"/>
          <w:bCs/>
          <w:sz w:val="28"/>
          <w:szCs w:val="28"/>
        </w:rPr>
      </w:pPr>
      <w:r w:rsidRPr="00C157E0">
        <w:rPr>
          <w:rFonts w:ascii="Times New Roman" w:eastAsia="Times New Roman" w:hAnsi="Times New Roman" w:cs="Times New Roman"/>
          <w:bCs/>
          <w:sz w:val="28"/>
          <w:szCs w:val="28"/>
        </w:rPr>
        <w:t xml:space="preserve">2) </w:t>
      </w:r>
      <w:r w:rsidRPr="00C157E0">
        <w:rPr>
          <w:rFonts w:ascii="Times New Roman" w:eastAsia="Times New Roman" w:hAnsi="Times New Roman" w:cs="Times New Roman"/>
          <w:bCs/>
          <w:sz w:val="28"/>
          <w:szCs w:val="28"/>
        </w:rPr>
        <w:tab/>
        <w:t>место проведения собрания;</w:t>
      </w:r>
    </w:p>
    <w:p w:rsidR="00C157E0" w:rsidRPr="00C157E0" w:rsidRDefault="00C157E0" w:rsidP="00C157E0">
      <w:pPr>
        <w:tabs>
          <w:tab w:val="left" w:pos="1418"/>
        </w:tabs>
        <w:spacing w:after="0" w:line="240" w:lineRule="atLeast"/>
        <w:ind w:firstLine="709"/>
        <w:jc w:val="both"/>
        <w:rPr>
          <w:rFonts w:ascii="Times New Roman" w:eastAsia="Times New Roman" w:hAnsi="Times New Roman" w:cs="Times New Roman"/>
          <w:bCs/>
          <w:sz w:val="28"/>
          <w:szCs w:val="28"/>
        </w:rPr>
      </w:pPr>
      <w:r w:rsidRPr="00C157E0">
        <w:rPr>
          <w:rFonts w:ascii="Times New Roman" w:eastAsia="Times New Roman" w:hAnsi="Times New Roman" w:cs="Times New Roman"/>
          <w:bCs/>
          <w:sz w:val="28"/>
          <w:szCs w:val="28"/>
        </w:rPr>
        <w:t xml:space="preserve">3) </w:t>
      </w:r>
      <w:r w:rsidRPr="00C157E0">
        <w:rPr>
          <w:rFonts w:ascii="Times New Roman" w:eastAsia="Times New Roman" w:hAnsi="Times New Roman" w:cs="Times New Roman"/>
          <w:bCs/>
          <w:sz w:val="28"/>
          <w:szCs w:val="28"/>
        </w:rPr>
        <w:tab/>
        <w:t>дата, время начала и окончания собрания граждан;</w:t>
      </w:r>
    </w:p>
    <w:p w:rsidR="00C157E0" w:rsidRPr="00C157E0" w:rsidRDefault="00C157E0" w:rsidP="00C157E0">
      <w:pPr>
        <w:tabs>
          <w:tab w:val="left" w:pos="1418"/>
        </w:tabs>
        <w:spacing w:after="0" w:line="240" w:lineRule="atLeast"/>
        <w:ind w:firstLine="709"/>
        <w:jc w:val="both"/>
        <w:rPr>
          <w:rFonts w:ascii="Times New Roman" w:eastAsia="Times New Roman" w:hAnsi="Times New Roman" w:cs="Times New Roman"/>
          <w:bCs/>
          <w:sz w:val="28"/>
          <w:szCs w:val="28"/>
        </w:rPr>
      </w:pPr>
      <w:r w:rsidRPr="00C157E0">
        <w:rPr>
          <w:rFonts w:ascii="Times New Roman" w:eastAsia="Times New Roman" w:hAnsi="Times New Roman" w:cs="Times New Roman"/>
          <w:bCs/>
          <w:sz w:val="28"/>
          <w:szCs w:val="28"/>
        </w:rPr>
        <w:t xml:space="preserve">4) </w:t>
      </w:r>
      <w:r w:rsidRPr="00C157E0">
        <w:rPr>
          <w:rFonts w:ascii="Times New Roman" w:eastAsia="Times New Roman" w:hAnsi="Times New Roman" w:cs="Times New Roman"/>
          <w:bCs/>
          <w:sz w:val="28"/>
          <w:szCs w:val="28"/>
        </w:rPr>
        <w:tab/>
        <w:t>предполагаемое количество участников собрания граждан;</w:t>
      </w:r>
    </w:p>
    <w:p w:rsidR="00C157E0" w:rsidRPr="00C157E0" w:rsidRDefault="00C157E0" w:rsidP="00C157E0">
      <w:pPr>
        <w:tabs>
          <w:tab w:val="left" w:pos="1418"/>
        </w:tabs>
        <w:spacing w:after="0" w:line="240" w:lineRule="atLeast"/>
        <w:ind w:firstLine="709"/>
        <w:jc w:val="both"/>
        <w:rPr>
          <w:rFonts w:ascii="Times New Roman" w:eastAsia="Times New Roman" w:hAnsi="Times New Roman" w:cs="Times New Roman"/>
          <w:bCs/>
          <w:sz w:val="28"/>
          <w:szCs w:val="28"/>
        </w:rPr>
      </w:pPr>
      <w:r w:rsidRPr="00C157E0">
        <w:rPr>
          <w:rFonts w:ascii="Times New Roman" w:eastAsia="Times New Roman" w:hAnsi="Times New Roman" w:cs="Times New Roman"/>
          <w:bCs/>
          <w:sz w:val="28"/>
          <w:szCs w:val="28"/>
        </w:rPr>
        <w:t xml:space="preserve">5) </w:t>
      </w:r>
      <w:r w:rsidRPr="00C157E0">
        <w:rPr>
          <w:rFonts w:ascii="Times New Roman" w:eastAsia="Times New Roman" w:hAnsi="Times New Roman" w:cs="Times New Roman"/>
          <w:bCs/>
          <w:sz w:val="28"/>
          <w:szCs w:val="28"/>
        </w:rPr>
        <w:tab/>
        <w:t>наименование инициативного проекта;</w:t>
      </w:r>
    </w:p>
    <w:p w:rsidR="00C157E0" w:rsidRPr="00C157E0" w:rsidRDefault="00C157E0" w:rsidP="00C157E0">
      <w:pPr>
        <w:tabs>
          <w:tab w:val="left" w:pos="1418"/>
        </w:tabs>
        <w:spacing w:after="0" w:line="240" w:lineRule="atLeast"/>
        <w:ind w:firstLine="709"/>
        <w:jc w:val="both"/>
        <w:rPr>
          <w:rFonts w:ascii="Times New Roman" w:eastAsia="Times New Roman" w:hAnsi="Times New Roman" w:cs="Times New Roman"/>
          <w:bCs/>
          <w:sz w:val="28"/>
          <w:szCs w:val="28"/>
        </w:rPr>
      </w:pPr>
      <w:r w:rsidRPr="00C157E0">
        <w:rPr>
          <w:rFonts w:ascii="Times New Roman" w:eastAsia="Times New Roman" w:hAnsi="Times New Roman" w:cs="Times New Roman"/>
          <w:bCs/>
          <w:sz w:val="28"/>
          <w:szCs w:val="28"/>
        </w:rPr>
        <w:t xml:space="preserve">6) </w:t>
      </w:r>
      <w:r w:rsidRPr="00C157E0">
        <w:rPr>
          <w:rFonts w:ascii="Times New Roman" w:eastAsia="Times New Roman" w:hAnsi="Times New Roman" w:cs="Times New Roman"/>
          <w:bCs/>
          <w:sz w:val="28"/>
          <w:szCs w:val="28"/>
        </w:rPr>
        <w:tab/>
        <w:t xml:space="preserve">часть территории муниципального образования, на которой может реализовываться инициативный проект, а также решение администрации </w:t>
      </w:r>
      <w:r w:rsidRPr="00C157E0">
        <w:rPr>
          <w:rFonts w:ascii="Times New Roman" w:eastAsia="Times New Roman" w:hAnsi="Times New Roman" w:cs="Times New Roman"/>
          <w:bCs/>
          <w:sz w:val="28"/>
          <w:szCs w:val="28"/>
        </w:rPr>
        <w:lastRenderedPageBreak/>
        <w:t>Петраковского сельсовета Здвинского района Новосибирской области (далее - администрация муниципального образования), которым определена данная территория.</w:t>
      </w:r>
    </w:p>
    <w:p w:rsidR="00C157E0" w:rsidRPr="00C157E0" w:rsidRDefault="00C157E0" w:rsidP="00C157E0">
      <w:pPr>
        <w:tabs>
          <w:tab w:val="left" w:pos="1418"/>
        </w:tabs>
        <w:spacing w:after="0" w:line="240" w:lineRule="atLeast"/>
        <w:ind w:firstLine="709"/>
        <w:jc w:val="both"/>
        <w:rPr>
          <w:rFonts w:ascii="Times New Roman" w:eastAsia="Times New Roman" w:hAnsi="Times New Roman" w:cs="Times New Roman"/>
          <w:bCs/>
          <w:sz w:val="28"/>
          <w:szCs w:val="28"/>
        </w:rPr>
      </w:pPr>
      <w:r w:rsidRPr="00C157E0">
        <w:rPr>
          <w:rFonts w:ascii="Times New Roman" w:eastAsia="Times New Roman" w:hAnsi="Times New Roman" w:cs="Times New Roman"/>
          <w:bCs/>
          <w:sz w:val="28"/>
          <w:szCs w:val="28"/>
        </w:rPr>
        <w:t xml:space="preserve">7) </w:t>
      </w:r>
      <w:r w:rsidRPr="00C157E0">
        <w:rPr>
          <w:rFonts w:ascii="Times New Roman" w:eastAsia="Times New Roman" w:hAnsi="Times New Roman" w:cs="Times New Roman"/>
          <w:bCs/>
          <w:sz w:val="28"/>
          <w:szCs w:val="28"/>
        </w:rPr>
        <w:tab/>
        <w:t>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C157E0" w:rsidRPr="00C157E0" w:rsidRDefault="00C157E0" w:rsidP="00C157E0">
      <w:pPr>
        <w:tabs>
          <w:tab w:val="left" w:pos="1418"/>
        </w:tabs>
        <w:spacing w:after="0" w:line="240" w:lineRule="atLeast"/>
        <w:ind w:firstLine="709"/>
        <w:jc w:val="both"/>
        <w:rPr>
          <w:rFonts w:ascii="Times New Roman" w:eastAsia="Times New Roman" w:hAnsi="Times New Roman" w:cs="Times New Roman"/>
          <w:bCs/>
          <w:sz w:val="28"/>
          <w:szCs w:val="28"/>
        </w:rPr>
      </w:pPr>
      <w:r w:rsidRPr="00C157E0">
        <w:rPr>
          <w:rFonts w:ascii="Times New Roman" w:eastAsia="Times New Roman" w:hAnsi="Times New Roman" w:cs="Times New Roman"/>
          <w:bCs/>
          <w:sz w:val="28"/>
          <w:szCs w:val="28"/>
        </w:rPr>
        <w:t xml:space="preserve">8) </w:t>
      </w:r>
      <w:r w:rsidRPr="00C157E0">
        <w:rPr>
          <w:rFonts w:ascii="Times New Roman" w:eastAsia="Times New Roman" w:hAnsi="Times New Roman" w:cs="Times New Roman"/>
          <w:bCs/>
          <w:sz w:val="28"/>
          <w:szCs w:val="28"/>
        </w:rPr>
        <w:tab/>
        <w:t>фамилия, имя, отчество организатора собрания граждан, сведения о его месте жительства или пребывания и номер телефона;</w:t>
      </w:r>
    </w:p>
    <w:p w:rsidR="00C157E0" w:rsidRPr="00C157E0" w:rsidRDefault="00C157E0" w:rsidP="00C157E0">
      <w:pPr>
        <w:tabs>
          <w:tab w:val="left" w:pos="1418"/>
        </w:tabs>
        <w:spacing w:after="0" w:line="240" w:lineRule="atLeast"/>
        <w:ind w:firstLine="709"/>
        <w:jc w:val="both"/>
        <w:rPr>
          <w:rFonts w:ascii="Times New Roman" w:eastAsia="Times New Roman" w:hAnsi="Times New Roman" w:cs="Times New Roman"/>
          <w:bCs/>
          <w:sz w:val="28"/>
          <w:szCs w:val="28"/>
        </w:rPr>
      </w:pPr>
      <w:r w:rsidRPr="00C157E0">
        <w:rPr>
          <w:rFonts w:ascii="Times New Roman" w:eastAsia="Times New Roman" w:hAnsi="Times New Roman" w:cs="Times New Roman"/>
          <w:bCs/>
          <w:sz w:val="28"/>
          <w:szCs w:val="28"/>
        </w:rPr>
        <w:t xml:space="preserve">9) </w:t>
      </w:r>
      <w:r w:rsidRPr="00C157E0">
        <w:rPr>
          <w:rFonts w:ascii="Times New Roman" w:eastAsia="Times New Roman" w:hAnsi="Times New Roman" w:cs="Times New Roman"/>
          <w:bCs/>
          <w:sz w:val="28"/>
          <w:szCs w:val="28"/>
        </w:rPr>
        <w:tab/>
        <w:t>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C157E0" w:rsidRPr="00C157E0" w:rsidRDefault="00C157E0" w:rsidP="00C157E0">
      <w:pPr>
        <w:tabs>
          <w:tab w:val="left" w:pos="1418"/>
        </w:tabs>
        <w:spacing w:after="0" w:line="240" w:lineRule="atLeast"/>
        <w:ind w:firstLine="709"/>
        <w:jc w:val="both"/>
        <w:rPr>
          <w:rFonts w:ascii="Times New Roman" w:eastAsia="Times New Roman" w:hAnsi="Times New Roman" w:cs="Times New Roman"/>
          <w:bCs/>
          <w:sz w:val="28"/>
          <w:szCs w:val="28"/>
        </w:rPr>
      </w:pPr>
      <w:r w:rsidRPr="00C157E0">
        <w:rPr>
          <w:rFonts w:ascii="Times New Roman" w:eastAsia="Times New Roman" w:hAnsi="Times New Roman" w:cs="Times New Roman"/>
          <w:bCs/>
          <w:sz w:val="28"/>
          <w:szCs w:val="28"/>
        </w:rPr>
        <w:t xml:space="preserve">10) </w:t>
      </w:r>
      <w:r w:rsidRPr="00C157E0">
        <w:rPr>
          <w:rFonts w:ascii="Times New Roman" w:eastAsia="Times New Roman" w:hAnsi="Times New Roman" w:cs="Times New Roman"/>
          <w:bCs/>
          <w:sz w:val="28"/>
          <w:szCs w:val="28"/>
        </w:rPr>
        <w:tab/>
        <w:t>дата подачи уведомления о проведении собрания граждан.</w:t>
      </w:r>
    </w:p>
    <w:p w:rsidR="00C157E0" w:rsidRPr="00C157E0" w:rsidRDefault="00C157E0" w:rsidP="00C157E0">
      <w:pPr>
        <w:tabs>
          <w:tab w:val="left" w:pos="1418"/>
        </w:tabs>
        <w:spacing w:after="0" w:line="240" w:lineRule="atLeast"/>
        <w:ind w:firstLine="709"/>
        <w:jc w:val="both"/>
        <w:rPr>
          <w:rFonts w:ascii="Times New Roman" w:eastAsia="Times New Roman" w:hAnsi="Times New Roman" w:cs="Times New Roman"/>
          <w:bCs/>
          <w:sz w:val="28"/>
          <w:szCs w:val="28"/>
        </w:rPr>
      </w:pPr>
      <w:r w:rsidRPr="00C157E0">
        <w:rPr>
          <w:rFonts w:ascii="Times New Roman" w:eastAsia="Times New Roman" w:hAnsi="Times New Roman" w:cs="Times New Roman"/>
          <w:bCs/>
          <w:sz w:val="28"/>
          <w:szCs w:val="28"/>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C157E0" w:rsidRPr="00C157E0" w:rsidRDefault="00C157E0" w:rsidP="00C157E0">
      <w:pPr>
        <w:tabs>
          <w:tab w:val="left" w:pos="1418"/>
        </w:tabs>
        <w:spacing w:after="0" w:line="240" w:lineRule="atLeast"/>
        <w:ind w:firstLine="709"/>
        <w:jc w:val="both"/>
        <w:rPr>
          <w:rFonts w:ascii="Times New Roman" w:eastAsia="Times New Roman" w:hAnsi="Times New Roman" w:cs="Times New Roman"/>
          <w:bCs/>
          <w:sz w:val="28"/>
          <w:szCs w:val="28"/>
        </w:rPr>
      </w:pPr>
      <w:r w:rsidRPr="00C157E0">
        <w:rPr>
          <w:rFonts w:ascii="Times New Roman" w:eastAsia="Times New Roman" w:hAnsi="Times New Roman" w:cs="Times New Roman"/>
          <w:bCs/>
          <w:sz w:val="28"/>
          <w:szCs w:val="28"/>
        </w:rPr>
        <w:t xml:space="preserve">3.4. </w:t>
      </w:r>
      <w:r w:rsidRPr="00C157E0">
        <w:rPr>
          <w:rFonts w:ascii="Times New Roman" w:eastAsia="Times New Roman" w:hAnsi="Times New Roman" w:cs="Times New Roman"/>
          <w:bCs/>
          <w:sz w:val="28"/>
          <w:szCs w:val="28"/>
        </w:rPr>
        <w:tab/>
        <w:t>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C157E0" w:rsidRPr="00C157E0" w:rsidRDefault="00C157E0" w:rsidP="00C157E0">
      <w:pPr>
        <w:tabs>
          <w:tab w:val="left" w:pos="1418"/>
        </w:tabs>
        <w:spacing w:after="0" w:line="240" w:lineRule="atLeast"/>
        <w:ind w:firstLine="709"/>
        <w:jc w:val="both"/>
        <w:rPr>
          <w:rFonts w:ascii="Times New Roman" w:eastAsia="Times New Roman" w:hAnsi="Times New Roman" w:cs="Times New Roman"/>
          <w:bCs/>
          <w:sz w:val="28"/>
          <w:szCs w:val="28"/>
        </w:rPr>
      </w:pPr>
      <w:r w:rsidRPr="00C157E0">
        <w:rPr>
          <w:rFonts w:ascii="Times New Roman" w:eastAsia="Times New Roman" w:hAnsi="Times New Roman" w:cs="Times New Roman"/>
          <w:bCs/>
          <w:sz w:val="28"/>
          <w:szCs w:val="28"/>
        </w:rPr>
        <w:t xml:space="preserve">3.5. </w:t>
      </w:r>
      <w:r w:rsidRPr="00C157E0">
        <w:rPr>
          <w:rFonts w:ascii="Times New Roman" w:eastAsia="Times New Roman" w:hAnsi="Times New Roman" w:cs="Times New Roman"/>
          <w:bCs/>
          <w:sz w:val="28"/>
          <w:szCs w:val="28"/>
        </w:rPr>
        <w:tab/>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
    <w:p w:rsidR="00C157E0" w:rsidRPr="00C157E0" w:rsidRDefault="00C157E0" w:rsidP="00C157E0">
      <w:pPr>
        <w:tabs>
          <w:tab w:val="left" w:pos="1418"/>
        </w:tabs>
        <w:spacing w:after="0" w:line="240" w:lineRule="atLeast"/>
        <w:ind w:firstLine="709"/>
        <w:jc w:val="both"/>
        <w:rPr>
          <w:rFonts w:ascii="Times New Roman" w:eastAsia="Times New Roman" w:hAnsi="Times New Roman" w:cs="Times New Roman"/>
          <w:bCs/>
          <w:sz w:val="28"/>
          <w:szCs w:val="28"/>
        </w:rPr>
      </w:pPr>
      <w:r w:rsidRPr="00C157E0">
        <w:rPr>
          <w:rFonts w:ascii="Times New Roman" w:eastAsia="Times New Roman" w:hAnsi="Times New Roman" w:cs="Times New Roman"/>
          <w:bCs/>
          <w:sz w:val="28"/>
          <w:szCs w:val="28"/>
        </w:rPr>
        <w:t xml:space="preserve">3.6. </w:t>
      </w:r>
      <w:r w:rsidRPr="00C157E0">
        <w:rPr>
          <w:rFonts w:ascii="Times New Roman" w:eastAsia="Times New Roman" w:hAnsi="Times New Roman" w:cs="Times New Roman"/>
          <w:bCs/>
          <w:sz w:val="28"/>
          <w:szCs w:val="28"/>
        </w:rPr>
        <w:tab/>
        <w:t>Решение представительного органа муниципального образования о проведении собрания граждан принимается не позднее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C157E0" w:rsidRPr="00C157E0" w:rsidRDefault="00C157E0" w:rsidP="00C157E0">
      <w:pPr>
        <w:tabs>
          <w:tab w:val="left" w:pos="1418"/>
        </w:tabs>
        <w:spacing w:after="0" w:line="240" w:lineRule="atLeast"/>
        <w:ind w:firstLine="709"/>
        <w:jc w:val="both"/>
        <w:rPr>
          <w:rFonts w:ascii="Times New Roman" w:eastAsia="Times New Roman" w:hAnsi="Times New Roman" w:cs="Times New Roman"/>
          <w:b/>
          <w:bCs/>
          <w:sz w:val="28"/>
          <w:szCs w:val="28"/>
        </w:rPr>
      </w:pPr>
    </w:p>
    <w:p w:rsidR="00C157E0" w:rsidRPr="00C157E0" w:rsidRDefault="00C157E0" w:rsidP="00C157E0">
      <w:pPr>
        <w:tabs>
          <w:tab w:val="left" w:pos="1418"/>
        </w:tabs>
        <w:spacing w:after="0" w:line="240" w:lineRule="atLeast"/>
        <w:ind w:firstLine="709"/>
        <w:jc w:val="both"/>
        <w:rPr>
          <w:rFonts w:ascii="Times New Roman" w:eastAsia="Times New Roman" w:hAnsi="Times New Roman" w:cs="Times New Roman"/>
          <w:b/>
          <w:bCs/>
          <w:sz w:val="28"/>
          <w:szCs w:val="28"/>
        </w:rPr>
      </w:pPr>
      <w:r w:rsidRPr="00C157E0">
        <w:rPr>
          <w:rFonts w:ascii="Times New Roman" w:eastAsia="Times New Roman" w:hAnsi="Times New Roman" w:cs="Times New Roman"/>
          <w:b/>
          <w:bCs/>
          <w:sz w:val="28"/>
          <w:szCs w:val="28"/>
        </w:rPr>
        <w:t xml:space="preserve">4. </w:t>
      </w:r>
      <w:r w:rsidRPr="00C157E0">
        <w:rPr>
          <w:rFonts w:ascii="Times New Roman" w:eastAsia="Times New Roman" w:hAnsi="Times New Roman" w:cs="Times New Roman"/>
          <w:b/>
          <w:bCs/>
          <w:sz w:val="28"/>
          <w:szCs w:val="28"/>
        </w:rPr>
        <w:tab/>
        <w:t>Порядок проведения собрания</w:t>
      </w:r>
    </w:p>
    <w:p w:rsidR="00C157E0" w:rsidRPr="00C157E0" w:rsidRDefault="00C157E0" w:rsidP="00C157E0">
      <w:pPr>
        <w:tabs>
          <w:tab w:val="left" w:pos="1418"/>
        </w:tabs>
        <w:spacing w:after="0" w:line="240" w:lineRule="atLeast"/>
        <w:ind w:firstLine="709"/>
        <w:jc w:val="both"/>
        <w:rPr>
          <w:rFonts w:ascii="Times New Roman" w:eastAsia="Times New Roman" w:hAnsi="Times New Roman" w:cs="Times New Roman"/>
          <w:bCs/>
          <w:sz w:val="28"/>
          <w:szCs w:val="28"/>
        </w:rPr>
      </w:pPr>
      <w:r w:rsidRPr="00C157E0">
        <w:rPr>
          <w:rFonts w:ascii="Times New Roman" w:eastAsia="Times New Roman" w:hAnsi="Times New Roman" w:cs="Times New Roman"/>
          <w:bCs/>
          <w:sz w:val="28"/>
          <w:szCs w:val="28"/>
        </w:rPr>
        <w:t xml:space="preserve">4.1. </w:t>
      </w:r>
      <w:r w:rsidRPr="00C157E0">
        <w:rPr>
          <w:rFonts w:ascii="Times New Roman" w:eastAsia="Times New Roman" w:hAnsi="Times New Roman" w:cs="Times New Roman"/>
          <w:bCs/>
          <w:sz w:val="28"/>
          <w:szCs w:val="28"/>
        </w:rPr>
        <w:tab/>
        <w:t>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C157E0" w:rsidRPr="00C157E0" w:rsidRDefault="00C157E0" w:rsidP="00C157E0">
      <w:pPr>
        <w:tabs>
          <w:tab w:val="left" w:pos="1418"/>
        </w:tabs>
        <w:spacing w:after="0" w:line="240" w:lineRule="atLeast"/>
        <w:ind w:firstLine="709"/>
        <w:jc w:val="both"/>
        <w:rPr>
          <w:rFonts w:ascii="Times New Roman" w:eastAsia="Times New Roman" w:hAnsi="Times New Roman" w:cs="Times New Roman"/>
          <w:bCs/>
          <w:sz w:val="28"/>
          <w:szCs w:val="28"/>
        </w:rPr>
      </w:pPr>
      <w:r w:rsidRPr="00C157E0">
        <w:rPr>
          <w:rFonts w:ascii="Times New Roman" w:eastAsia="Times New Roman" w:hAnsi="Times New Roman" w:cs="Times New Roman"/>
          <w:bCs/>
          <w:sz w:val="28"/>
          <w:szCs w:val="28"/>
        </w:rPr>
        <w:t xml:space="preserve">4.2. </w:t>
      </w:r>
      <w:r w:rsidRPr="00C157E0">
        <w:rPr>
          <w:rFonts w:ascii="Times New Roman" w:eastAsia="Times New Roman" w:hAnsi="Times New Roman" w:cs="Times New Roman"/>
          <w:bCs/>
          <w:sz w:val="28"/>
          <w:szCs w:val="28"/>
        </w:rPr>
        <w:tab/>
        <w:t>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C157E0" w:rsidRPr="00C157E0" w:rsidRDefault="00C157E0" w:rsidP="00C157E0">
      <w:pPr>
        <w:tabs>
          <w:tab w:val="left" w:pos="1418"/>
        </w:tabs>
        <w:spacing w:after="0" w:line="240" w:lineRule="atLeast"/>
        <w:ind w:firstLine="709"/>
        <w:jc w:val="both"/>
        <w:rPr>
          <w:rFonts w:ascii="Times New Roman" w:eastAsia="Times New Roman" w:hAnsi="Times New Roman" w:cs="Times New Roman"/>
          <w:bCs/>
          <w:sz w:val="28"/>
          <w:szCs w:val="28"/>
        </w:rPr>
      </w:pPr>
      <w:r w:rsidRPr="00C157E0">
        <w:rPr>
          <w:rFonts w:ascii="Times New Roman" w:eastAsia="Times New Roman" w:hAnsi="Times New Roman" w:cs="Times New Roman"/>
          <w:bCs/>
          <w:sz w:val="28"/>
          <w:szCs w:val="28"/>
        </w:rPr>
        <w:t xml:space="preserve">4.3. </w:t>
      </w:r>
      <w:r w:rsidRPr="00C157E0">
        <w:rPr>
          <w:rFonts w:ascii="Times New Roman" w:eastAsia="Times New Roman" w:hAnsi="Times New Roman" w:cs="Times New Roman"/>
          <w:bCs/>
          <w:sz w:val="28"/>
          <w:szCs w:val="28"/>
        </w:rPr>
        <w:tab/>
        <w:t>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C157E0" w:rsidRPr="00C157E0" w:rsidRDefault="00C157E0" w:rsidP="00C157E0">
      <w:pPr>
        <w:tabs>
          <w:tab w:val="left" w:pos="1418"/>
        </w:tabs>
        <w:spacing w:after="0" w:line="240" w:lineRule="atLeast"/>
        <w:ind w:firstLine="709"/>
        <w:jc w:val="both"/>
        <w:rPr>
          <w:rFonts w:ascii="Times New Roman" w:eastAsia="Times New Roman" w:hAnsi="Times New Roman" w:cs="Times New Roman"/>
          <w:bCs/>
          <w:sz w:val="28"/>
          <w:szCs w:val="28"/>
        </w:rPr>
      </w:pPr>
      <w:r w:rsidRPr="00C157E0">
        <w:rPr>
          <w:rFonts w:ascii="Times New Roman" w:eastAsia="Times New Roman" w:hAnsi="Times New Roman" w:cs="Times New Roman"/>
          <w:bCs/>
          <w:sz w:val="28"/>
          <w:szCs w:val="28"/>
        </w:rPr>
        <w:t xml:space="preserve">4.4. </w:t>
      </w:r>
      <w:r w:rsidRPr="00C157E0">
        <w:rPr>
          <w:rFonts w:ascii="Times New Roman" w:eastAsia="Times New Roman" w:hAnsi="Times New Roman" w:cs="Times New Roman"/>
          <w:bCs/>
          <w:sz w:val="28"/>
          <w:szCs w:val="28"/>
        </w:rPr>
        <w:tab/>
        <w:t>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C157E0" w:rsidRPr="00C157E0" w:rsidRDefault="00C157E0" w:rsidP="00C157E0">
      <w:pPr>
        <w:tabs>
          <w:tab w:val="left" w:pos="1418"/>
        </w:tabs>
        <w:spacing w:after="0" w:line="240" w:lineRule="atLeast"/>
        <w:ind w:firstLine="709"/>
        <w:jc w:val="both"/>
        <w:rPr>
          <w:rFonts w:ascii="Times New Roman" w:eastAsia="Times New Roman" w:hAnsi="Times New Roman" w:cs="Times New Roman"/>
          <w:bCs/>
          <w:sz w:val="28"/>
          <w:szCs w:val="28"/>
        </w:rPr>
      </w:pPr>
      <w:r w:rsidRPr="00C157E0">
        <w:rPr>
          <w:rFonts w:ascii="Times New Roman" w:eastAsia="Times New Roman" w:hAnsi="Times New Roman" w:cs="Times New Roman"/>
          <w:bCs/>
          <w:sz w:val="28"/>
          <w:szCs w:val="28"/>
        </w:rPr>
        <w:lastRenderedPageBreak/>
        <w:t xml:space="preserve">4.5. </w:t>
      </w:r>
      <w:r w:rsidRPr="00C157E0">
        <w:rPr>
          <w:rFonts w:ascii="Times New Roman" w:eastAsia="Times New Roman" w:hAnsi="Times New Roman" w:cs="Times New Roman"/>
          <w:bCs/>
          <w:sz w:val="28"/>
          <w:szCs w:val="28"/>
        </w:rPr>
        <w:tab/>
        <w:t>Секретарём собрания граждан ведётся протокол.</w:t>
      </w:r>
    </w:p>
    <w:p w:rsidR="00C157E0" w:rsidRPr="00C157E0" w:rsidRDefault="00C157E0" w:rsidP="00C157E0">
      <w:pPr>
        <w:tabs>
          <w:tab w:val="left" w:pos="1418"/>
        </w:tabs>
        <w:spacing w:after="0" w:line="240" w:lineRule="atLeast"/>
        <w:ind w:firstLine="709"/>
        <w:jc w:val="both"/>
        <w:rPr>
          <w:rFonts w:ascii="Times New Roman" w:eastAsia="Times New Roman" w:hAnsi="Times New Roman" w:cs="Times New Roman"/>
          <w:bCs/>
          <w:sz w:val="28"/>
          <w:szCs w:val="28"/>
        </w:rPr>
      </w:pPr>
      <w:r w:rsidRPr="00C157E0">
        <w:rPr>
          <w:rFonts w:ascii="Times New Roman" w:eastAsia="Times New Roman" w:hAnsi="Times New Roman" w:cs="Times New Roman"/>
          <w:bCs/>
          <w:sz w:val="28"/>
          <w:szCs w:val="28"/>
        </w:rPr>
        <w:t xml:space="preserve">4.6. </w:t>
      </w:r>
      <w:r w:rsidRPr="00C157E0">
        <w:rPr>
          <w:rFonts w:ascii="Times New Roman" w:eastAsia="Times New Roman" w:hAnsi="Times New Roman" w:cs="Times New Roman"/>
          <w:bCs/>
          <w:sz w:val="28"/>
          <w:szCs w:val="28"/>
        </w:rPr>
        <w:tab/>
        <w:t>Ответственное лицо за подготовку и проведение собрания обеспечивает регистрацию количественного состава граждан.</w:t>
      </w:r>
    </w:p>
    <w:p w:rsidR="00C157E0" w:rsidRPr="00C157E0" w:rsidRDefault="00C157E0" w:rsidP="00C157E0">
      <w:pPr>
        <w:tabs>
          <w:tab w:val="left" w:pos="1418"/>
        </w:tabs>
        <w:spacing w:after="0" w:line="240" w:lineRule="atLeast"/>
        <w:ind w:firstLine="709"/>
        <w:jc w:val="both"/>
        <w:rPr>
          <w:rFonts w:ascii="Times New Roman" w:eastAsia="Times New Roman" w:hAnsi="Times New Roman" w:cs="Times New Roman"/>
          <w:bCs/>
          <w:sz w:val="28"/>
          <w:szCs w:val="28"/>
        </w:rPr>
      </w:pPr>
      <w:r w:rsidRPr="00C157E0">
        <w:rPr>
          <w:rFonts w:ascii="Times New Roman" w:eastAsia="Times New Roman" w:hAnsi="Times New Roman" w:cs="Times New Roman"/>
          <w:bCs/>
          <w:sz w:val="28"/>
          <w:szCs w:val="28"/>
        </w:rPr>
        <w:t xml:space="preserve">4.7. </w:t>
      </w:r>
      <w:r w:rsidRPr="00C157E0">
        <w:rPr>
          <w:rFonts w:ascii="Times New Roman" w:eastAsia="Times New Roman" w:hAnsi="Times New Roman" w:cs="Times New Roman"/>
          <w:bCs/>
          <w:sz w:val="28"/>
          <w:szCs w:val="28"/>
        </w:rPr>
        <w:tab/>
        <w:t>Решения принимаются открытым голосованием большинством голосов от присутствующих на собрании граждан.</w:t>
      </w:r>
    </w:p>
    <w:p w:rsidR="00C157E0" w:rsidRPr="00C157E0" w:rsidRDefault="00C157E0" w:rsidP="00C157E0">
      <w:pPr>
        <w:tabs>
          <w:tab w:val="left" w:pos="1418"/>
        </w:tabs>
        <w:spacing w:after="0" w:line="240" w:lineRule="atLeast"/>
        <w:ind w:firstLine="709"/>
        <w:jc w:val="both"/>
        <w:rPr>
          <w:rFonts w:ascii="Times New Roman" w:eastAsia="Times New Roman" w:hAnsi="Times New Roman" w:cs="Times New Roman"/>
          <w:bCs/>
          <w:sz w:val="28"/>
          <w:szCs w:val="28"/>
        </w:rPr>
      </w:pPr>
      <w:r w:rsidRPr="00C157E0">
        <w:rPr>
          <w:rFonts w:ascii="Times New Roman" w:eastAsia="Times New Roman" w:hAnsi="Times New Roman" w:cs="Times New Roman"/>
          <w:bCs/>
          <w:sz w:val="28"/>
          <w:szCs w:val="28"/>
        </w:rPr>
        <w:t>Решения оформляются протокольно.</w:t>
      </w:r>
    </w:p>
    <w:p w:rsidR="00C157E0" w:rsidRPr="00C157E0" w:rsidRDefault="00C157E0" w:rsidP="00C157E0">
      <w:pPr>
        <w:tabs>
          <w:tab w:val="left" w:pos="1418"/>
        </w:tabs>
        <w:spacing w:after="0" w:line="240" w:lineRule="atLeast"/>
        <w:ind w:firstLine="709"/>
        <w:jc w:val="both"/>
        <w:rPr>
          <w:rFonts w:ascii="Times New Roman" w:eastAsia="Times New Roman" w:hAnsi="Times New Roman" w:cs="Times New Roman"/>
          <w:b/>
          <w:bCs/>
          <w:sz w:val="28"/>
          <w:szCs w:val="28"/>
        </w:rPr>
      </w:pPr>
    </w:p>
    <w:p w:rsidR="00C157E0" w:rsidRPr="00C157E0" w:rsidRDefault="00C157E0" w:rsidP="00C157E0">
      <w:pPr>
        <w:tabs>
          <w:tab w:val="left" w:pos="1418"/>
        </w:tabs>
        <w:spacing w:after="0" w:line="240" w:lineRule="atLeast"/>
        <w:ind w:firstLine="709"/>
        <w:jc w:val="both"/>
        <w:rPr>
          <w:rFonts w:ascii="Times New Roman" w:eastAsia="Times New Roman" w:hAnsi="Times New Roman" w:cs="Times New Roman"/>
          <w:b/>
          <w:bCs/>
          <w:sz w:val="28"/>
          <w:szCs w:val="28"/>
        </w:rPr>
      </w:pPr>
      <w:r w:rsidRPr="00C157E0">
        <w:rPr>
          <w:rFonts w:ascii="Times New Roman" w:eastAsia="Times New Roman" w:hAnsi="Times New Roman" w:cs="Times New Roman"/>
          <w:b/>
          <w:bCs/>
          <w:sz w:val="28"/>
          <w:szCs w:val="28"/>
        </w:rPr>
        <w:t xml:space="preserve">5. </w:t>
      </w:r>
      <w:r w:rsidRPr="00C157E0">
        <w:rPr>
          <w:rFonts w:ascii="Times New Roman" w:eastAsia="Times New Roman" w:hAnsi="Times New Roman" w:cs="Times New Roman"/>
          <w:b/>
          <w:bCs/>
          <w:sz w:val="28"/>
          <w:szCs w:val="28"/>
        </w:rPr>
        <w:tab/>
        <w:t>Итоги собрания</w:t>
      </w:r>
    </w:p>
    <w:p w:rsidR="00C157E0" w:rsidRPr="00C157E0" w:rsidRDefault="00C157E0" w:rsidP="00C157E0">
      <w:pPr>
        <w:tabs>
          <w:tab w:val="left" w:pos="1418"/>
        </w:tabs>
        <w:spacing w:after="0" w:line="240" w:lineRule="atLeast"/>
        <w:ind w:firstLine="709"/>
        <w:jc w:val="both"/>
        <w:rPr>
          <w:rFonts w:ascii="Times New Roman" w:eastAsia="Times New Roman" w:hAnsi="Times New Roman" w:cs="Times New Roman"/>
          <w:bCs/>
          <w:sz w:val="28"/>
          <w:szCs w:val="28"/>
        </w:rPr>
      </w:pPr>
      <w:r w:rsidRPr="00C157E0">
        <w:rPr>
          <w:rFonts w:ascii="Times New Roman" w:eastAsia="Times New Roman" w:hAnsi="Times New Roman" w:cs="Times New Roman"/>
          <w:bCs/>
          <w:sz w:val="28"/>
          <w:szCs w:val="28"/>
        </w:rPr>
        <w:t xml:space="preserve">5.1. </w:t>
      </w:r>
      <w:r w:rsidRPr="00C157E0">
        <w:rPr>
          <w:rFonts w:ascii="Times New Roman" w:eastAsia="Times New Roman" w:hAnsi="Times New Roman" w:cs="Times New Roman"/>
          <w:bCs/>
          <w:sz w:val="28"/>
          <w:szCs w:val="28"/>
        </w:rPr>
        <w:tab/>
        <w:t>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C157E0" w:rsidRPr="00C157E0" w:rsidRDefault="00C157E0" w:rsidP="00C157E0">
      <w:pPr>
        <w:tabs>
          <w:tab w:val="left" w:pos="1418"/>
        </w:tabs>
        <w:spacing w:after="0" w:line="240" w:lineRule="atLeast"/>
        <w:ind w:firstLine="709"/>
        <w:jc w:val="both"/>
        <w:rPr>
          <w:rFonts w:ascii="Times New Roman" w:eastAsia="Times New Roman" w:hAnsi="Times New Roman" w:cs="Times New Roman"/>
          <w:bCs/>
          <w:sz w:val="28"/>
          <w:szCs w:val="28"/>
        </w:rPr>
      </w:pPr>
      <w:r w:rsidRPr="00C157E0">
        <w:rPr>
          <w:rFonts w:ascii="Times New Roman" w:eastAsia="Times New Roman" w:hAnsi="Times New Roman" w:cs="Times New Roman"/>
          <w:bCs/>
          <w:sz w:val="28"/>
          <w:szCs w:val="28"/>
        </w:rPr>
        <w:t xml:space="preserve">5.2. </w:t>
      </w:r>
      <w:r w:rsidRPr="00C157E0">
        <w:rPr>
          <w:rFonts w:ascii="Times New Roman" w:eastAsia="Times New Roman" w:hAnsi="Times New Roman" w:cs="Times New Roman"/>
          <w:bCs/>
          <w:sz w:val="28"/>
          <w:szCs w:val="28"/>
        </w:rPr>
        <w:tab/>
        <w:t>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C157E0" w:rsidRPr="00C157E0" w:rsidRDefault="00C157E0" w:rsidP="00C157E0">
      <w:pPr>
        <w:tabs>
          <w:tab w:val="left" w:pos="1418"/>
        </w:tabs>
        <w:spacing w:after="0" w:line="240" w:lineRule="atLeast"/>
        <w:ind w:firstLine="709"/>
        <w:jc w:val="both"/>
        <w:rPr>
          <w:rFonts w:ascii="Times New Roman" w:eastAsia="Times New Roman" w:hAnsi="Times New Roman" w:cs="Times New Roman"/>
          <w:bCs/>
          <w:sz w:val="28"/>
          <w:szCs w:val="28"/>
        </w:rPr>
      </w:pPr>
      <w:r w:rsidRPr="00C157E0">
        <w:rPr>
          <w:rFonts w:ascii="Times New Roman" w:eastAsia="Times New Roman" w:hAnsi="Times New Roman" w:cs="Times New Roman"/>
          <w:bCs/>
          <w:sz w:val="28"/>
          <w:szCs w:val="28"/>
        </w:rPr>
        <w:t xml:space="preserve">5.3. </w:t>
      </w:r>
      <w:r w:rsidRPr="00C157E0">
        <w:rPr>
          <w:rFonts w:ascii="Times New Roman" w:eastAsia="Times New Roman" w:hAnsi="Times New Roman" w:cs="Times New Roman"/>
          <w:bCs/>
          <w:sz w:val="28"/>
          <w:szCs w:val="28"/>
        </w:rPr>
        <w:tab/>
        <w:t>Итоги собрания подлежат опубликованию (обнародованию) в течение 5 дней с момента проведения собрания.</w:t>
      </w:r>
    </w:p>
    <w:p w:rsidR="00C157E0" w:rsidRPr="00C157E0" w:rsidRDefault="00C157E0" w:rsidP="00C157E0">
      <w:pPr>
        <w:tabs>
          <w:tab w:val="left" w:pos="1418"/>
        </w:tabs>
        <w:spacing w:after="0" w:line="240" w:lineRule="atLeast"/>
        <w:ind w:firstLine="709"/>
        <w:jc w:val="both"/>
        <w:rPr>
          <w:rFonts w:ascii="Times New Roman" w:hAnsi="Times New Roman" w:cs="Times New Roman"/>
          <w:sz w:val="28"/>
          <w:szCs w:val="28"/>
        </w:rPr>
      </w:pPr>
      <w:r w:rsidRPr="00C157E0">
        <w:rPr>
          <w:rFonts w:ascii="Times New Roman" w:eastAsia="Times New Roman" w:hAnsi="Times New Roman" w:cs="Times New Roman"/>
          <w:bCs/>
          <w:sz w:val="28"/>
          <w:szCs w:val="28"/>
        </w:rPr>
        <w:t xml:space="preserve">5.4. </w:t>
      </w:r>
      <w:r w:rsidRPr="00C157E0">
        <w:rPr>
          <w:rFonts w:ascii="Times New Roman" w:eastAsia="Times New Roman" w:hAnsi="Times New Roman" w:cs="Times New Roman"/>
          <w:bCs/>
          <w:sz w:val="28"/>
          <w:szCs w:val="28"/>
        </w:rPr>
        <w:tab/>
        <w:t>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в администрации Петраковского сельсовета Здвинского района Новосибирской области.</w:t>
      </w:r>
    </w:p>
    <w:p w:rsidR="00C157E0" w:rsidRDefault="00C157E0" w:rsidP="00C157E0">
      <w:pPr>
        <w:spacing w:after="0" w:line="240" w:lineRule="atLeast"/>
        <w:rPr>
          <w:rFonts w:ascii="Times New Roman" w:hAnsi="Times New Roman" w:cs="Times New Roman"/>
          <w:sz w:val="28"/>
          <w:szCs w:val="28"/>
        </w:rPr>
      </w:pPr>
    </w:p>
    <w:p w:rsidR="00C157E0" w:rsidRPr="00C157E0" w:rsidRDefault="00C157E0" w:rsidP="00C157E0">
      <w:pPr>
        <w:rPr>
          <w:rFonts w:ascii="Times New Roman" w:hAnsi="Times New Roman" w:cs="Times New Roman"/>
          <w:sz w:val="28"/>
          <w:szCs w:val="28"/>
        </w:rPr>
      </w:pPr>
    </w:p>
    <w:p w:rsidR="00C157E0" w:rsidRPr="00C157E0" w:rsidRDefault="00C157E0" w:rsidP="00C157E0">
      <w:pPr>
        <w:rPr>
          <w:rFonts w:ascii="Times New Roman" w:hAnsi="Times New Roman" w:cs="Times New Roman"/>
          <w:sz w:val="28"/>
          <w:szCs w:val="28"/>
        </w:rPr>
      </w:pPr>
    </w:p>
    <w:p w:rsidR="00C157E0" w:rsidRPr="00C157E0" w:rsidRDefault="00C157E0" w:rsidP="00C157E0">
      <w:pPr>
        <w:rPr>
          <w:rFonts w:ascii="Times New Roman" w:hAnsi="Times New Roman" w:cs="Times New Roman"/>
          <w:sz w:val="28"/>
          <w:szCs w:val="28"/>
        </w:rPr>
      </w:pPr>
    </w:p>
    <w:p w:rsidR="00C157E0" w:rsidRPr="00C157E0" w:rsidRDefault="00C157E0" w:rsidP="00C157E0">
      <w:pPr>
        <w:rPr>
          <w:rFonts w:ascii="Times New Roman" w:hAnsi="Times New Roman" w:cs="Times New Roman"/>
          <w:sz w:val="28"/>
          <w:szCs w:val="28"/>
        </w:rPr>
      </w:pPr>
    </w:p>
    <w:p w:rsidR="00C157E0" w:rsidRPr="00C157E0" w:rsidRDefault="00C157E0" w:rsidP="00C157E0">
      <w:pPr>
        <w:rPr>
          <w:rFonts w:ascii="Times New Roman" w:hAnsi="Times New Roman" w:cs="Times New Roman"/>
          <w:sz w:val="28"/>
          <w:szCs w:val="28"/>
        </w:rPr>
      </w:pPr>
    </w:p>
    <w:p w:rsidR="00C157E0" w:rsidRPr="00C157E0" w:rsidRDefault="00C157E0" w:rsidP="00C157E0">
      <w:pPr>
        <w:rPr>
          <w:rFonts w:ascii="Times New Roman" w:hAnsi="Times New Roman" w:cs="Times New Roman"/>
          <w:sz w:val="28"/>
          <w:szCs w:val="28"/>
        </w:rPr>
      </w:pPr>
    </w:p>
    <w:p w:rsidR="00C157E0" w:rsidRPr="00C157E0" w:rsidRDefault="00C157E0" w:rsidP="00C157E0">
      <w:pPr>
        <w:rPr>
          <w:rFonts w:ascii="Times New Roman" w:hAnsi="Times New Roman" w:cs="Times New Roman"/>
          <w:sz w:val="28"/>
          <w:szCs w:val="28"/>
        </w:rPr>
      </w:pPr>
    </w:p>
    <w:p w:rsidR="00C157E0" w:rsidRPr="00C157E0" w:rsidRDefault="00C157E0" w:rsidP="00C157E0">
      <w:pPr>
        <w:rPr>
          <w:rFonts w:ascii="Times New Roman" w:hAnsi="Times New Roman" w:cs="Times New Roman"/>
          <w:sz w:val="28"/>
          <w:szCs w:val="28"/>
        </w:rPr>
      </w:pPr>
    </w:p>
    <w:p w:rsidR="00C157E0" w:rsidRDefault="00C157E0" w:rsidP="00C157E0">
      <w:pPr>
        <w:rPr>
          <w:rFonts w:ascii="Times New Roman" w:hAnsi="Times New Roman" w:cs="Times New Roman"/>
          <w:sz w:val="28"/>
          <w:szCs w:val="28"/>
        </w:rPr>
      </w:pPr>
    </w:p>
    <w:p w:rsidR="00C157E0" w:rsidRDefault="00C157E0" w:rsidP="00C157E0">
      <w:pPr>
        <w:ind w:firstLine="708"/>
        <w:rPr>
          <w:rFonts w:ascii="Times New Roman" w:hAnsi="Times New Roman" w:cs="Times New Roman"/>
          <w:sz w:val="28"/>
          <w:szCs w:val="28"/>
        </w:rPr>
      </w:pPr>
    </w:p>
    <w:p w:rsidR="00C157E0" w:rsidRDefault="00C157E0">
      <w:pPr>
        <w:rPr>
          <w:rFonts w:ascii="Times New Roman" w:hAnsi="Times New Roman" w:cs="Times New Roman"/>
          <w:sz w:val="28"/>
          <w:szCs w:val="28"/>
        </w:rPr>
      </w:pPr>
    </w:p>
    <w:p w:rsidR="00C157E0" w:rsidRPr="00C157E0" w:rsidRDefault="00C157E0" w:rsidP="00C157E0">
      <w:pPr>
        <w:pStyle w:val="a3"/>
        <w:spacing w:line="240" w:lineRule="atLeast"/>
        <w:jc w:val="center"/>
        <w:rPr>
          <w:szCs w:val="28"/>
        </w:rPr>
      </w:pPr>
      <w:r w:rsidRPr="00C157E0">
        <w:rPr>
          <w:b/>
          <w:szCs w:val="28"/>
        </w:rPr>
        <w:t>РЕШЕНИЕ № 4</w:t>
      </w:r>
    </w:p>
    <w:p w:rsidR="00C157E0" w:rsidRPr="00C157E0" w:rsidRDefault="00C157E0" w:rsidP="00C157E0">
      <w:pPr>
        <w:pStyle w:val="a3"/>
        <w:spacing w:line="240" w:lineRule="atLeast"/>
        <w:jc w:val="center"/>
        <w:rPr>
          <w:szCs w:val="28"/>
        </w:rPr>
      </w:pPr>
      <w:r w:rsidRPr="00C157E0">
        <w:rPr>
          <w:szCs w:val="28"/>
        </w:rPr>
        <w:t>/Четырнадцатой сессии/</w:t>
      </w:r>
    </w:p>
    <w:p w:rsidR="00C157E0" w:rsidRPr="00C157E0" w:rsidRDefault="00C157E0" w:rsidP="00C157E0">
      <w:pPr>
        <w:spacing w:line="240" w:lineRule="atLeast"/>
        <w:jc w:val="both"/>
        <w:rPr>
          <w:rFonts w:ascii="Times New Roman" w:eastAsia="Times New Roman" w:hAnsi="Times New Roman" w:cs="Times New Roman"/>
          <w:sz w:val="28"/>
          <w:szCs w:val="28"/>
        </w:rPr>
      </w:pPr>
      <w:r w:rsidRPr="00C157E0">
        <w:rPr>
          <w:rFonts w:ascii="Times New Roman" w:eastAsia="Times New Roman" w:hAnsi="Times New Roman" w:cs="Times New Roman"/>
          <w:b/>
          <w:sz w:val="28"/>
          <w:szCs w:val="28"/>
        </w:rPr>
        <w:tab/>
      </w:r>
      <w:r w:rsidRPr="00C157E0">
        <w:rPr>
          <w:rFonts w:ascii="Times New Roman" w:eastAsia="Times New Roman" w:hAnsi="Times New Roman" w:cs="Times New Roman"/>
          <w:sz w:val="28"/>
          <w:szCs w:val="28"/>
        </w:rPr>
        <w:t xml:space="preserve">от 10.09.2021 г                  </w:t>
      </w:r>
      <w:r w:rsidRPr="00C157E0">
        <w:rPr>
          <w:rFonts w:ascii="Times New Roman" w:eastAsia="Times New Roman" w:hAnsi="Times New Roman" w:cs="Times New Roman"/>
          <w:sz w:val="28"/>
          <w:szCs w:val="28"/>
        </w:rPr>
        <w:tab/>
      </w:r>
      <w:r w:rsidRPr="00C157E0">
        <w:rPr>
          <w:rFonts w:ascii="Times New Roman" w:eastAsia="Times New Roman" w:hAnsi="Times New Roman" w:cs="Times New Roman"/>
          <w:sz w:val="28"/>
          <w:szCs w:val="28"/>
        </w:rPr>
        <w:tab/>
      </w:r>
      <w:r w:rsidRPr="00C157E0">
        <w:rPr>
          <w:rFonts w:ascii="Times New Roman" w:eastAsia="Times New Roman" w:hAnsi="Times New Roman" w:cs="Times New Roman"/>
          <w:sz w:val="28"/>
          <w:szCs w:val="28"/>
        </w:rPr>
        <w:tab/>
      </w:r>
      <w:r w:rsidRPr="00C157E0">
        <w:rPr>
          <w:rFonts w:ascii="Times New Roman" w:eastAsia="Times New Roman" w:hAnsi="Times New Roman" w:cs="Times New Roman"/>
          <w:sz w:val="28"/>
          <w:szCs w:val="28"/>
        </w:rPr>
        <w:tab/>
      </w:r>
      <w:r w:rsidRPr="00C157E0">
        <w:rPr>
          <w:rFonts w:ascii="Times New Roman" w:eastAsia="Times New Roman" w:hAnsi="Times New Roman" w:cs="Times New Roman"/>
          <w:sz w:val="28"/>
          <w:szCs w:val="28"/>
        </w:rPr>
        <w:tab/>
      </w:r>
      <w:r w:rsidRPr="00C157E0">
        <w:rPr>
          <w:rFonts w:ascii="Times New Roman" w:eastAsia="Times New Roman" w:hAnsi="Times New Roman" w:cs="Times New Roman"/>
          <w:sz w:val="28"/>
          <w:szCs w:val="28"/>
        </w:rPr>
        <w:tab/>
        <w:t xml:space="preserve">с.Петраки                        </w:t>
      </w:r>
    </w:p>
    <w:p w:rsidR="00C157E0" w:rsidRPr="00C157E0" w:rsidRDefault="00C157E0" w:rsidP="00C157E0">
      <w:pPr>
        <w:spacing w:line="240" w:lineRule="atLeast"/>
        <w:jc w:val="center"/>
        <w:rPr>
          <w:rFonts w:ascii="Times New Roman" w:eastAsia="Times New Roman" w:hAnsi="Times New Roman" w:cs="Times New Roman"/>
          <w:sz w:val="28"/>
          <w:szCs w:val="28"/>
        </w:rPr>
      </w:pPr>
    </w:p>
    <w:p w:rsidR="00C157E0" w:rsidRPr="00C157E0" w:rsidRDefault="00C157E0" w:rsidP="00C157E0">
      <w:pPr>
        <w:spacing w:line="240" w:lineRule="atLeast"/>
        <w:ind w:firstLine="334"/>
        <w:jc w:val="both"/>
        <w:rPr>
          <w:rFonts w:ascii="Times New Roman" w:eastAsia="Times New Roman" w:hAnsi="Times New Roman" w:cs="Times New Roman"/>
          <w:sz w:val="28"/>
          <w:szCs w:val="28"/>
        </w:rPr>
      </w:pPr>
    </w:p>
    <w:p w:rsidR="00C157E0" w:rsidRPr="00C157E0" w:rsidRDefault="00C157E0" w:rsidP="00C157E0">
      <w:pPr>
        <w:spacing w:line="240" w:lineRule="atLeast"/>
        <w:ind w:firstLine="334"/>
        <w:jc w:val="center"/>
        <w:rPr>
          <w:rFonts w:ascii="Times New Roman" w:eastAsia="Times New Roman" w:hAnsi="Times New Roman" w:cs="Times New Roman"/>
          <w:b/>
          <w:bCs/>
          <w:sz w:val="28"/>
          <w:szCs w:val="28"/>
        </w:rPr>
      </w:pPr>
      <w:r w:rsidRPr="00C157E0">
        <w:rPr>
          <w:rFonts w:ascii="Times New Roman" w:eastAsia="Times New Roman" w:hAnsi="Times New Roman" w:cs="Times New Roman"/>
          <w:b/>
          <w:bCs/>
          <w:sz w:val="28"/>
          <w:szCs w:val="28"/>
        </w:rPr>
        <w:t>Об утверждении Порядка определения части территории Петраковского сельсовета Здвинского района Новосибирской области, на которой могут реализоваться инициативные проекты</w:t>
      </w:r>
    </w:p>
    <w:p w:rsidR="00C157E0" w:rsidRPr="00C157E0" w:rsidRDefault="00C157E0" w:rsidP="00C157E0">
      <w:pPr>
        <w:tabs>
          <w:tab w:val="left" w:pos="1134"/>
        </w:tabs>
        <w:spacing w:line="240" w:lineRule="atLeast"/>
        <w:ind w:firstLine="709"/>
        <w:jc w:val="both"/>
        <w:rPr>
          <w:rFonts w:ascii="Times New Roman" w:eastAsia="Times New Roman" w:hAnsi="Times New Roman" w:cs="Times New Roman"/>
          <w:b/>
          <w:bCs/>
          <w:sz w:val="28"/>
          <w:szCs w:val="28"/>
        </w:rPr>
      </w:pPr>
    </w:p>
    <w:p w:rsidR="00C157E0" w:rsidRPr="00C157E0" w:rsidRDefault="00C157E0" w:rsidP="00C157E0">
      <w:pPr>
        <w:tabs>
          <w:tab w:val="left" w:pos="1134"/>
        </w:tabs>
        <w:spacing w:line="240" w:lineRule="atLeast"/>
        <w:ind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В соответствии с Федеральным законом </w:t>
      </w:r>
      <w:hyperlink r:id="rId13" w:tgtFrame="_blank" w:history="1">
        <w:r w:rsidRPr="00C157E0">
          <w:rPr>
            <w:rFonts w:ascii="Times New Roman" w:eastAsia="Times New Roman" w:hAnsi="Times New Roman" w:cs="Times New Roman"/>
            <w:sz w:val="28"/>
            <w:szCs w:val="28"/>
          </w:rPr>
          <w:t>от 6 октября 2003 года № 131-ФЗ</w:t>
        </w:r>
      </w:hyperlink>
      <w:r w:rsidRPr="00C157E0">
        <w:rPr>
          <w:rFonts w:ascii="Times New Roman" w:eastAsia="Times New Roman" w:hAnsi="Times New Roman" w:cs="Times New Roman"/>
          <w:sz w:val="28"/>
          <w:szCs w:val="28"/>
        </w:rPr>
        <w:t> «</w:t>
      </w:r>
      <w:hyperlink r:id="rId14" w:tgtFrame="_blank" w:history="1">
        <w:r w:rsidRPr="00C157E0">
          <w:rPr>
            <w:rFonts w:ascii="Times New Roman" w:eastAsia="Times New Roman" w:hAnsi="Times New Roman" w:cs="Times New Roman"/>
            <w:sz w:val="28"/>
            <w:szCs w:val="28"/>
          </w:rPr>
          <w:t>Об общих принципах организации местного самоуправления</w:t>
        </w:r>
      </w:hyperlink>
      <w:r w:rsidRPr="00C157E0">
        <w:rPr>
          <w:rFonts w:ascii="Times New Roman" w:eastAsia="Times New Roman" w:hAnsi="Times New Roman" w:cs="Times New Roman"/>
          <w:sz w:val="28"/>
          <w:szCs w:val="28"/>
        </w:rPr>
        <w:t> в Российской Федерации», Уставом сельского поселения Петраковского сельсовета Здвинского муниципального района Новосибирской области, Совет депутатов Петраковского сельсовета Здвинского района Новосибирской области РЕШИЛ:</w:t>
      </w:r>
    </w:p>
    <w:p w:rsidR="00C157E0" w:rsidRPr="00C157E0" w:rsidRDefault="00C157E0" w:rsidP="00C157E0">
      <w:pPr>
        <w:tabs>
          <w:tab w:val="left" w:pos="1134"/>
        </w:tabs>
        <w:spacing w:line="240" w:lineRule="atLeast"/>
        <w:ind w:firstLine="709"/>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xml:space="preserve">1. </w:t>
      </w:r>
      <w:r w:rsidRPr="00C157E0">
        <w:rPr>
          <w:rFonts w:ascii="Times New Roman" w:eastAsia="Times New Roman" w:hAnsi="Times New Roman" w:cs="Times New Roman"/>
          <w:sz w:val="28"/>
          <w:szCs w:val="28"/>
        </w:rPr>
        <w:tab/>
        <w:t>Утвердить прилагаемый Порядок определения части территории Петраковского сельсовета Здвинского района Новосибирской области, на которой могут реализоваться инициативные проекты, согласно приложению к настоящему решению.</w:t>
      </w:r>
    </w:p>
    <w:p w:rsidR="00C157E0" w:rsidRPr="00C157E0" w:rsidRDefault="00C157E0" w:rsidP="00C157E0">
      <w:pPr>
        <w:tabs>
          <w:tab w:val="left" w:pos="1134"/>
        </w:tabs>
        <w:spacing w:line="240" w:lineRule="atLeast"/>
        <w:ind w:firstLine="709"/>
        <w:jc w:val="both"/>
        <w:rPr>
          <w:rFonts w:ascii="Times New Roman" w:hAnsi="Times New Roman" w:cs="Times New Roman"/>
          <w:sz w:val="28"/>
          <w:szCs w:val="28"/>
        </w:rPr>
      </w:pPr>
      <w:r w:rsidRPr="00C157E0">
        <w:rPr>
          <w:rFonts w:ascii="Times New Roman" w:hAnsi="Times New Roman" w:cs="Times New Roman"/>
          <w:sz w:val="28"/>
          <w:szCs w:val="28"/>
        </w:rPr>
        <w:t>2. </w:t>
      </w:r>
      <w:r w:rsidRPr="00C157E0">
        <w:rPr>
          <w:rFonts w:ascii="Times New Roman" w:hAnsi="Times New Roman" w:cs="Times New Roman"/>
          <w:sz w:val="28"/>
          <w:szCs w:val="28"/>
        </w:rPr>
        <w:tab/>
        <w:t xml:space="preserve">Настоящее решение вступает в силу после его официального опубликования. </w:t>
      </w:r>
    </w:p>
    <w:p w:rsidR="00C157E0" w:rsidRPr="00C157E0" w:rsidRDefault="00C157E0" w:rsidP="00C157E0">
      <w:pPr>
        <w:spacing w:line="240" w:lineRule="atLeast"/>
        <w:ind w:firstLine="334"/>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w:t>
      </w:r>
    </w:p>
    <w:p w:rsidR="00C157E0" w:rsidRPr="00C157E0" w:rsidRDefault="00C157E0" w:rsidP="00C157E0">
      <w:pPr>
        <w:spacing w:line="240" w:lineRule="atLeast"/>
        <w:ind w:firstLine="334"/>
        <w:jc w:val="both"/>
        <w:rPr>
          <w:rFonts w:ascii="Times New Roman" w:eastAsia="Times New Roman" w:hAnsi="Times New Roman" w:cs="Times New Roman"/>
          <w:sz w:val="28"/>
          <w:szCs w:val="28"/>
        </w:rPr>
      </w:pPr>
    </w:p>
    <w:p w:rsidR="00C157E0" w:rsidRPr="00C157E0" w:rsidRDefault="00C157E0" w:rsidP="00C157E0">
      <w:pPr>
        <w:spacing w:line="240" w:lineRule="atLeast"/>
        <w:jc w:val="both"/>
        <w:rPr>
          <w:rFonts w:ascii="Times New Roman" w:eastAsia="Times New Roman" w:hAnsi="Times New Roman" w:cs="Times New Roman"/>
          <w:sz w:val="28"/>
          <w:szCs w:val="28"/>
        </w:rPr>
      </w:pPr>
    </w:p>
    <w:p w:rsidR="00C157E0" w:rsidRPr="00C157E0" w:rsidRDefault="00C157E0" w:rsidP="00C157E0">
      <w:pPr>
        <w:spacing w:line="240" w:lineRule="atLeast"/>
        <w:ind w:firstLine="334"/>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w:t>
      </w:r>
    </w:p>
    <w:tbl>
      <w:tblPr>
        <w:tblW w:w="9747" w:type="dxa"/>
        <w:tblLook w:val="04A0"/>
      </w:tblPr>
      <w:tblGrid>
        <w:gridCol w:w="4644"/>
        <w:gridCol w:w="567"/>
        <w:gridCol w:w="4536"/>
      </w:tblGrid>
      <w:tr w:rsidR="00C157E0" w:rsidRPr="00C157E0" w:rsidTr="009F4789">
        <w:tc>
          <w:tcPr>
            <w:tcW w:w="4644" w:type="dxa"/>
            <w:hideMark/>
          </w:tcPr>
          <w:p w:rsidR="00C157E0" w:rsidRPr="00C157E0" w:rsidRDefault="00C157E0" w:rsidP="00C157E0">
            <w:pPr>
              <w:spacing w:line="240" w:lineRule="atLeast"/>
              <w:jc w:val="both"/>
              <w:rPr>
                <w:rFonts w:ascii="Times New Roman" w:hAnsi="Times New Roman" w:cs="Times New Roman"/>
                <w:sz w:val="28"/>
                <w:szCs w:val="28"/>
              </w:rPr>
            </w:pPr>
            <w:r w:rsidRPr="00C157E0">
              <w:rPr>
                <w:rFonts w:ascii="Times New Roman" w:hAnsi="Times New Roman" w:cs="Times New Roman"/>
                <w:sz w:val="28"/>
                <w:szCs w:val="28"/>
              </w:rPr>
              <w:t>Председатель Совета депутатов</w:t>
            </w:r>
          </w:p>
          <w:p w:rsidR="00C157E0" w:rsidRPr="00C157E0" w:rsidRDefault="00C157E0" w:rsidP="00C157E0">
            <w:pPr>
              <w:spacing w:line="240" w:lineRule="atLeast"/>
              <w:jc w:val="both"/>
              <w:rPr>
                <w:rFonts w:ascii="Times New Roman" w:hAnsi="Times New Roman" w:cs="Times New Roman"/>
                <w:sz w:val="28"/>
                <w:szCs w:val="28"/>
              </w:rPr>
            </w:pPr>
            <w:r w:rsidRPr="00C157E0">
              <w:rPr>
                <w:rFonts w:ascii="Times New Roman" w:hAnsi="Times New Roman" w:cs="Times New Roman"/>
                <w:sz w:val="28"/>
                <w:szCs w:val="28"/>
              </w:rPr>
              <w:t>Петраковского сельсовета Здвинского района Новосибирской области</w:t>
            </w:r>
          </w:p>
        </w:tc>
        <w:tc>
          <w:tcPr>
            <w:tcW w:w="567" w:type="dxa"/>
          </w:tcPr>
          <w:p w:rsidR="00C157E0" w:rsidRPr="00C157E0" w:rsidRDefault="00C157E0" w:rsidP="00C157E0">
            <w:pPr>
              <w:spacing w:line="240" w:lineRule="atLeast"/>
              <w:jc w:val="both"/>
              <w:rPr>
                <w:rFonts w:ascii="Times New Roman" w:hAnsi="Times New Roman" w:cs="Times New Roman"/>
                <w:sz w:val="28"/>
                <w:szCs w:val="28"/>
              </w:rPr>
            </w:pPr>
          </w:p>
        </w:tc>
        <w:tc>
          <w:tcPr>
            <w:tcW w:w="4536" w:type="dxa"/>
            <w:hideMark/>
          </w:tcPr>
          <w:p w:rsidR="00C157E0" w:rsidRPr="00C157E0" w:rsidRDefault="00C157E0" w:rsidP="00C157E0">
            <w:pPr>
              <w:spacing w:line="240" w:lineRule="atLeast"/>
              <w:rPr>
                <w:rFonts w:ascii="Times New Roman" w:hAnsi="Times New Roman" w:cs="Times New Roman"/>
                <w:sz w:val="28"/>
                <w:szCs w:val="28"/>
              </w:rPr>
            </w:pPr>
            <w:r w:rsidRPr="00C157E0">
              <w:rPr>
                <w:rFonts w:ascii="Times New Roman" w:hAnsi="Times New Roman" w:cs="Times New Roman"/>
                <w:sz w:val="28"/>
                <w:szCs w:val="28"/>
              </w:rPr>
              <w:t>Глава Петраковского сельсовета Здвинского района Новосибирской области</w:t>
            </w:r>
          </w:p>
        </w:tc>
      </w:tr>
      <w:tr w:rsidR="00C157E0" w:rsidRPr="00C157E0" w:rsidTr="009F4789">
        <w:tc>
          <w:tcPr>
            <w:tcW w:w="4644" w:type="dxa"/>
          </w:tcPr>
          <w:p w:rsidR="00C157E0" w:rsidRPr="00C157E0" w:rsidRDefault="00C157E0" w:rsidP="00C157E0">
            <w:pPr>
              <w:spacing w:line="240" w:lineRule="atLeast"/>
              <w:jc w:val="both"/>
              <w:rPr>
                <w:rFonts w:ascii="Times New Roman" w:hAnsi="Times New Roman" w:cs="Times New Roman"/>
                <w:sz w:val="28"/>
                <w:szCs w:val="28"/>
              </w:rPr>
            </w:pPr>
          </w:p>
          <w:p w:rsidR="00C157E0" w:rsidRPr="00C157E0" w:rsidRDefault="00C157E0" w:rsidP="00C157E0">
            <w:pPr>
              <w:spacing w:line="240" w:lineRule="atLeast"/>
              <w:jc w:val="both"/>
              <w:rPr>
                <w:rFonts w:ascii="Times New Roman" w:hAnsi="Times New Roman" w:cs="Times New Roman"/>
                <w:sz w:val="28"/>
                <w:szCs w:val="28"/>
              </w:rPr>
            </w:pPr>
            <w:r w:rsidRPr="00C157E0">
              <w:rPr>
                <w:rFonts w:ascii="Times New Roman" w:hAnsi="Times New Roman" w:cs="Times New Roman"/>
                <w:sz w:val="28"/>
                <w:szCs w:val="28"/>
              </w:rPr>
              <w:t>______________ З.А.Таршина</w:t>
            </w:r>
          </w:p>
          <w:p w:rsidR="00C157E0" w:rsidRPr="00C157E0" w:rsidRDefault="00C157E0" w:rsidP="00C157E0">
            <w:pPr>
              <w:spacing w:line="240" w:lineRule="atLeast"/>
              <w:jc w:val="both"/>
              <w:rPr>
                <w:rFonts w:ascii="Times New Roman" w:hAnsi="Times New Roman" w:cs="Times New Roman"/>
                <w:sz w:val="28"/>
                <w:szCs w:val="28"/>
              </w:rPr>
            </w:pPr>
          </w:p>
        </w:tc>
        <w:tc>
          <w:tcPr>
            <w:tcW w:w="567" w:type="dxa"/>
          </w:tcPr>
          <w:p w:rsidR="00C157E0" w:rsidRPr="00C157E0" w:rsidRDefault="00C157E0" w:rsidP="00C157E0">
            <w:pPr>
              <w:spacing w:line="240" w:lineRule="atLeast"/>
              <w:jc w:val="both"/>
              <w:rPr>
                <w:rFonts w:ascii="Times New Roman" w:hAnsi="Times New Roman" w:cs="Times New Roman"/>
                <w:sz w:val="28"/>
                <w:szCs w:val="28"/>
              </w:rPr>
            </w:pPr>
          </w:p>
        </w:tc>
        <w:tc>
          <w:tcPr>
            <w:tcW w:w="4536" w:type="dxa"/>
          </w:tcPr>
          <w:p w:rsidR="00C157E0" w:rsidRPr="00C157E0" w:rsidRDefault="00C157E0" w:rsidP="00C157E0">
            <w:pPr>
              <w:spacing w:line="240" w:lineRule="atLeast"/>
              <w:jc w:val="both"/>
              <w:rPr>
                <w:rFonts w:ascii="Times New Roman" w:hAnsi="Times New Roman" w:cs="Times New Roman"/>
                <w:sz w:val="28"/>
                <w:szCs w:val="28"/>
              </w:rPr>
            </w:pPr>
          </w:p>
          <w:p w:rsidR="00C157E0" w:rsidRPr="00C157E0" w:rsidRDefault="00C157E0" w:rsidP="00C157E0">
            <w:pPr>
              <w:spacing w:line="240" w:lineRule="atLeast"/>
              <w:jc w:val="both"/>
              <w:rPr>
                <w:rFonts w:ascii="Times New Roman" w:hAnsi="Times New Roman" w:cs="Times New Roman"/>
                <w:sz w:val="28"/>
                <w:szCs w:val="28"/>
              </w:rPr>
            </w:pPr>
            <w:r w:rsidRPr="00C157E0">
              <w:rPr>
                <w:rFonts w:ascii="Times New Roman" w:hAnsi="Times New Roman" w:cs="Times New Roman"/>
                <w:sz w:val="28"/>
                <w:szCs w:val="28"/>
              </w:rPr>
              <w:t>______________  С.А.Кошелев</w:t>
            </w:r>
          </w:p>
          <w:p w:rsidR="00C157E0" w:rsidRPr="00C157E0" w:rsidRDefault="00C157E0" w:rsidP="00C157E0">
            <w:pPr>
              <w:spacing w:line="240" w:lineRule="atLeast"/>
              <w:jc w:val="both"/>
              <w:rPr>
                <w:rFonts w:ascii="Times New Roman" w:hAnsi="Times New Roman" w:cs="Times New Roman"/>
                <w:sz w:val="28"/>
                <w:szCs w:val="28"/>
              </w:rPr>
            </w:pPr>
          </w:p>
        </w:tc>
      </w:tr>
    </w:tbl>
    <w:p w:rsidR="00C157E0" w:rsidRPr="00C157E0" w:rsidRDefault="00C157E0" w:rsidP="00DE289F">
      <w:pPr>
        <w:spacing w:line="240" w:lineRule="atLeast"/>
        <w:ind w:firstLine="334"/>
        <w:jc w:val="both"/>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t> </w:t>
      </w:r>
    </w:p>
    <w:p w:rsidR="00C157E0" w:rsidRPr="00C157E0" w:rsidRDefault="00C157E0" w:rsidP="00C157E0">
      <w:pPr>
        <w:tabs>
          <w:tab w:val="left" w:pos="5812"/>
        </w:tabs>
        <w:spacing w:line="240" w:lineRule="atLeast"/>
        <w:ind w:firstLine="5529"/>
        <w:rPr>
          <w:rFonts w:ascii="Times New Roman" w:eastAsia="Times New Roman" w:hAnsi="Times New Roman" w:cs="Times New Roman"/>
          <w:sz w:val="28"/>
          <w:szCs w:val="28"/>
        </w:rPr>
      </w:pPr>
      <w:r w:rsidRPr="00C157E0">
        <w:rPr>
          <w:rFonts w:ascii="Times New Roman" w:eastAsia="Times New Roman" w:hAnsi="Times New Roman" w:cs="Times New Roman"/>
          <w:sz w:val="28"/>
          <w:szCs w:val="28"/>
        </w:rPr>
        <w:lastRenderedPageBreak/>
        <w:t xml:space="preserve">Приложение </w:t>
      </w:r>
    </w:p>
    <w:p w:rsidR="00C157E0" w:rsidRPr="00C157E0" w:rsidRDefault="00C157E0" w:rsidP="00C157E0">
      <w:pPr>
        <w:tabs>
          <w:tab w:val="left" w:pos="993"/>
        </w:tabs>
        <w:spacing w:line="240" w:lineRule="atLeast"/>
        <w:ind w:left="5529"/>
        <w:rPr>
          <w:rFonts w:ascii="Times New Roman" w:hAnsi="Times New Roman" w:cs="Times New Roman"/>
          <w:b/>
          <w:bCs/>
          <w:color w:val="000000"/>
          <w:sz w:val="28"/>
          <w:szCs w:val="28"/>
        </w:rPr>
      </w:pPr>
      <w:r w:rsidRPr="00C157E0">
        <w:rPr>
          <w:rFonts w:ascii="Times New Roman" w:eastAsia="Times New Roman" w:hAnsi="Times New Roman" w:cs="Times New Roman"/>
          <w:sz w:val="28"/>
          <w:szCs w:val="28"/>
        </w:rPr>
        <w:t xml:space="preserve">к решению 14 сессии Совета депутатов Петраковского сельсовета Здвинского района Новосибирской области </w:t>
      </w:r>
      <w:r w:rsidRPr="00C157E0">
        <w:rPr>
          <w:rFonts w:ascii="Times New Roman" w:hAnsi="Times New Roman" w:cs="Times New Roman"/>
          <w:sz w:val="28"/>
          <w:szCs w:val="28"/>
        </w:rPr>
        <w:t>от 10.09.2021 г № 4 </w:t>
      </w:r>
    </w:p>
    <w:p w:rsidR="00C157E0" w:rsidRPr="00C157E0" w:rsidRDefault="00C157E0" w:rsidP="00C157E0">
      <w:pPr>
        <w:spacing w:line="240" w:lineRule="atLeast"/>
        <w:ind w:firstLine="334"/>
        <w:rPr>
          <w:rFonts w:ascii="Times New Roman" w:eastAsia="Times New Roman" w:hAnsi="Times New Roman" w:cs="Times New Roman"/>
          <w:color w:val="000000"/>
          <w:sz w:val="28"/>
          <w:szCs w:val="28"/>
        </w:rPr>
      </w:pPr>
      <w:r w:rsidRPr="00C157E0">
        <w:rPr>
          <w:rFonts w:ascii="Times New Roman" w:eastAsia="Times New Roman" w:hAnsi="Times New Roman" w:cs="Times New Roman"/>
          <w:color w:val="000000"/>
          <w:sz w:val="28"/>
          <w:szCs w:val="28"/>
        </w:rPr>
        <w:t> </w:t>
      </w:r>
    </w:p>
    <w:p w:rsidR="00C157E0" w:rsidRPr="00C157E0" w:rsidRDefault="00C157E0" w:rsidP="00C157E0">
      <w:pPr>
        <w:spacing w:line="240" w:lineRule="atLeast"/>
        <w:ind w:firstLine="334"/>
        <w:jc w:val="center"/>
        <w:rPr>
          <w:rFonts w:ascii="Times New Roman" w:eastAsia="Times New Roman" w:hAnsi="Times New Roman" w:cs="Times New Roman"/>
          <w:color w:val="000000"/>
          <w:sz w:val="28"/>
          <w:szCs w:val="28"/>
        </w:rPr>
      </w:pPr>
      <w:r w:rsidRPr="00C157E0">
        <w:rPr>
          <w:rFonts w:ascii="Times New Roman" w:eastAsia="Times New Roman" w:hAnsi="Times New Roman" w:cs="Times New Roman"/>
          <w:b/>
          <w:bCs/>
          <w:color w:val="000000"/>
          <w:sz w:val="28"/>
          <w:szCs w:val="28"/>
        </w:rPr>
        <w:t>ПОРЯДОК</w:t>
      </w:r>
    </w:p>
    <w:p w:rsidR="00C157E0" w:rsidRPr="00C157E0" w:rsidRDefault="00C157E0" w:rsidP="00C157E0">
      <w:pPr>
        <w:spacing w:line="240" w:lineRule="atLeast"/>
        <w:ind w:firstLine="334"/>
        <w:jc w:val="center"/>
        <w:rPr>
          <w:rFonts w:ascii="Times New Roman" w:eastAsia="Times New Roman" w:hAnsi="Times New Roman" w:cs="Times New Roman"/>
          <w:color w:val="000000"/>
          <w:sz w:val="28"/>
          <w:szCs w:val="28"/>
        </w:rPr>
      </w:pPr>
      <w:r w:rsidRPr="00C157E0">
        <w:rPr>
          <w:rFonts w:ascii="Times New Roman" w:eastAsia="Times New Roman" w:hAnsi="Times New Roman" w:cs="Times New Roman"/>
          <w:b/>
          <w:bCs/>
          <w:color w:val="000000"/>
          <w:sz w:val="28"/>
          <w:szCs w:val="28"/>
        </w:rPr>
        <w:t>определения части территории Петраковского сельсовета Здвинского района Новосибирской области, на которой могут реализоваться инициативные проекты</w:t>
      </w:r>
    </w:p>
    <w:p w:rsidR="00C157E0" w:rsidRPr="00C157E0" w:rsidRDefault="00C157E0" w:rsidP="00C157E0">
      <w:pPr>
        <w:spacing w:line="240" w:lineRule="atLeast"/>
        <w:ind w:firstLine="334"/>
        <w:jc w:val="both"/>
        <w:rPr>
          <w:rFonts w:ascii="Times New Roman" w:eastAsia="Times New Roman" w:hAnsi="Times New Roman" w:cs="Times New Roman"/>
          <w:color w:val="000000"/>
          <w:sz w:val="28"/>
          <w:szCs w:val="28"/>
        </w:rPr>
      </w:pPr>
      <w:r w:rsidRPr="00C157E0">
        <w:rPr>
          <w:rFonts w:ascii="Times New Roman" w:eastAsia="Times New Roman" w:hAnsi="Times New Roman" w:cs="Times New Roman"/>
          <w:color w:val="000000"/>
          <w:sz w:val="28"/>
          <w:szCs w:val="28"/>
        </w:rPr>
        <w:t> </w:t>
      </w:r>
    </w:p>
    <w:p w:rsidR="00C157E0" w:rsidRPr="00C157E0" w:rsidRDefault="00C157E0" w:rsidP="00C157E0">
      <w:pPr>
        <w:tabs>
          <w:tab w:val="left" w:pos="1418"/>
        </w:tabs>
        <w:spacing w:line="240" w:lineRule="atLeast"/>
        <w:ind w:firstLine="709"/>
        <w:rPr>
          <w:rFonts w:ascii="Times New Roman" w:eastAsia="Times New Roman" w:hAnsi="Times New Roman" w:cs="Times New Roman"/>
          <w:color w:val="000000"/>
          <w:sz w:val="28"/>
          <w:szCs w:val="28"/>
        </w:rPr>
      </w:pPr>
      <w:r w:rsidRPr="00C157E0">
        <w:rPr>
          <w:rFonts w:ascii="Times New Roman" w:eastAsia="Times New Roman" w:hAnsi="Times New Roman" w:cs="Times New Roman"/>
          <w:b/>
          <w:bCs/>
          <w:color w:val="000000"/>
          <w:sz w:val="28"/>
          <w:szCs w:val="28"/>
        </w:rPr>
        <w:t>1.</w:t>
      </w:r>
      <w:r w:rsidRPr="00C157E0">
        <w:rPr>
          <w:rFonts w:ascii="Times New Roman" w:eastAsia="Times New Roman" w:hAnsi="Times New Roman" w:cs="Times New Roman"/>
          <w:b/>
          <w:bCs/>
          <w:color w:val="000000"/>
          <w:sz w:val="28"/>
          <w:szCs w:val="28"/>
        </w:rPr>
        <w:tab/>
        <w:t>Общие положения</w:t>
      </w:r>
    </w:p>
    <w:p w:rsidR="00C157E0" w:rsidRPr="00C157E0" w:rsidRDefault="00C157E0" w:rsidP="00C157E0">
      <w:pPr>
        <w:tabs>
          <w:tab w:val="left" w:pos="1418"/>
        </w:tabs>
        <w:spacing w:line="240" w:lineRule="atLeast"/>
        <w:ind w:firstLine="709"/>
        <w:jc w:val="both"/>
        <w:rPr>
          <w:rFonts w:ascii="Times New Roman" w:eastAsia="Times New Roman" w:hAnsi="Times New Roman" w:cs="Times New Roman"/>
          <w:color w:val="000000"/>
          <w:sz w:val="28"/>
          <w:szCs w:val="28"/>
        </w:rPr>
      </w:pPr>
      <w:r w:rsidRPr="00C157E0">
        <w:rPr>
          <w:rFonts w:ascii="Times New Roman" w:eastAsia="Times New Roman" w:hAnsi="Times New Roman" w:cs="Times New Roman"/>
          <w:color w:val="000000"/>
          <w:sz w:val="28"/>
          <w:szCs w:val="28"/>
        </w:rPr>
        <w:t xml:space="preserve">1.1. </w:t>
      </w:r>
      <w:r w:rsidRPr="00C157E0">
        <w:rPr>
          <w:rFonts w:ascii="Times New Roman" w:eastAsia="Times New Roman" w:hAnsi="Times New Roman" w:cs="Times New Roman"/>
          <w:color w:val="000000"/>
          <w:sz w:val="28"/>
          <w:szCs w:val="28"/>
        </w:rPr>
        <w:tab/>
        <w:t>Настоящий порядок устанавливает процедуру части территории Петраковского сельсовета Здвинского района Новосибирской области, на которой могут реализовываться инициативные проекты (далее также – часть территории).</w:t>
      </w:r>
    </w:p>
    <w:p w:rsidR="00C157E0" w:rsidRPr="00C157E0" w:rsidRDefault="00C157E0" w:rsidP="00C157E0">
      <w:pPr>
        <w:tabs>
          <w:tab w:val="left" w:pos="1276"/>
          <w:tab w:val="left" w:pos="1418"/>
        </w:tabs>
        <w:spacing w:line="240" w:lineRule="atLeast"/>
        <w:ind w:firstLine="709"/>
        <w:jc w:val="both"/>
        <w:rPr>
          <w:rFonts w:ascii="Times New Roman" w:eastAsia="Times New Roman" w:hAnsi="Times New Roman" w:cs="Times New Roman"/>
          <w:color w:val="000000"/>
          <w:sz w:val="28"/>
          <w:szCs w:val="28"/>
        </w:rPr>
      </w:pPr>
      <w:r w:rsidRPr="00C157E0">
        <w:rPr>
          <w:rFonts w:ascii="Times New Roman" w:eastAsia="Times New Roman" w:hAnsi="Times New Roman" w:cs="Times New Roman"/>
          <w:color w:val="000000"/>
          <w:sz w:val="28"/>
          <w:szCs w:val="28"/>
        </w:rPr>
        <w:t xml:space="preserve">1.2. </w:t>
      </w:r>
      <w:r w:rsidRPr="00C157E0">
        <w:rPr>
          <w:rFonts w:ascii="Times New Roman" w:eastAsia="Times New Roman" w:hAnsi="Times New Roman" w:cs="Times New Roman"/>
          <w:color w:val="000000"/>
          <w:sz w:val="28"/>
          <w:szCs w:val="28"/>
        </w:rPr>
        <w:tab/>
      </w:r>
      <w:r w:rsidRPr="00C157E0">
        <w:rPr>
          <w:rFonts w:ascii="Times New Roman" w:eastAsia="Times New Roman" w:hAnsi="Times New Roman" w:cs="Times New Roman"/>
          <w:color w:val="000000"/>
          <w:sz w:val="28"/>
          <w:szCs w:val="28"/>
        </w:rPr>
        <w:tab/>
        <w:t>Часть территории, на которой могут реализовываться инициативные проекты, устанавливается администрацией Петраковского сельсовета Здвинского района Новосибирской области.</w:t>
      </w:r>
    </w:p>
    <w:p w:rsidR="00C157E0" w:rsidRPr="00C157E0" w:rsidRDefault="00C157E0" w:rsidP="00C157E0">
      <w:pPr>
        <w:tabs>
          <w:tab w:val="left" w:pos="1418"/>
        </w:tabs>
        <w:spacing w:line="240" w:lineRule="atLeast"/>
        <w:ind w:firstLine="709"/>
        <w:jc w:val="both"/>
        <w:rPr>
          <w:rFonts w:ascii="Times New Roman" w:eastAsia="Times New Roman" w:hAnsi="Times New Roman" w:cs="Times New Roman"/>
          <w:bCs/>
          <w:sz w:val="28"/>
          <w:szCs w:val="28"/>
        </w:rPr>
      </w:pPr>
      <w:r w:rsidRPr="00C157E0">
        <w:rPr>
          <w:rFonts w:ascii="Times New Roman" w:eastAsia="Times New Roman" w:hAnsi="Times New Roman" w:cs="Times New Roman"/>
          <w:color w:val="000000"/>
          <w:sz w:val="28"/>
          <w:szCs w:val="28"/>
        </w:rPr>
        <w:t xml:space="preserve">1.3. </w:t>
      </w:r>
      <w:r w:rsidRPr="00C157E0">
        <w:rPr>
          <w:rFonts w:ascii="Times New Roman" w:eastAsia="Times New Roman" w:hAnsi="Times New Roman" w:cs="Times New Roman"/>
          <w:color w:val="000000"/>
          <w:sz w:val="28"/>
          <w:szCs w:val="28"/>
        </w:rPr>
        <w:tab/>
        <w:t xml:space="preserve">С заявлением об определении части территории, на которой может реализовываться инициативный проект, вправе обратиться инициаторы инициативного проекта, </w:t>
      </w:r>
      <w:r w:rsidRPr="00C157E0">
        <w:rPr>
          <w:rFonts w:ascii="Times New Roman" w:eastAsia="Times New Roman" w:hAnsi="Times New Roman" w:cs="Times New Roman"/>
          <w:bCs/>
          <w:sz w:val="28"/>
          <w:szCs w:val="28"/>
        </w:rPr>
        <w:t>указанные в Федеральном законе от 06.10.2003 № 131-ФЗ «Об общих принципах организации местного самоуправления в Российской Федерации».</w:t>
      </w:r>
    </w:p>
    <w:p w:rsidR="00C157E0" w:rsidRPr="00C157E0" w:rsidRDefault="00C157E0" w:rsidP="00C157E0">
      <w:pPr>
        <w:tabs>
          <w:tab w:val="left" w:pos="1418"/>
        </w:tabs>
        <w:spacing w:line="240" w:lineRule="atLeast"/>
        <w:ind w:firstLine="709"/>
        <w:jc w:val="both"/>
        <w:rPr>
          <w:rFonts w:ascii="Times New Roman" w:eastAsia="Times New Roman" w:hAnsi="Times New Roman" w:cs="Times New Roman"/>
          <w:color w:val="000000"/>
          <w:sz w:val="28"/>
          <w:szCs w:val="28"/>
        </w:rPr>
      </w:pPr>
      <w:r w:rsidRPr="00C157E0">
        <w:rPr>
          <w:rFonts w:ascii="Times New Roman" w:eastAsia="Times New Roman" w:hAnsi="Times New Roman" w:cs="Times New Roman"/>
          <w:color w:val="000000"/>
          <w:sz w:val="28"/>
          <w:szCs w:val="28"/>
        </w:rPr>
        <w:t xml:space="preserve">1.4. </w:t>
      </w:r>
      <w:r w:rsidRPr="00C157E0">
        <w:rPr>
          <w:rFonts w:ascii="Times New Roman" w:eastAsia="Times New Roman" w:hAnsi="Times New Roman" w:cs="Times New Roman"/>
          <w:color w:val="000000"/>
          <w:sz w:val="28"/>
          <w:szCs w:val="28"/>
        </w:rPr>
        <w:tab/>
        <w:t>Инициативные проекты могут реализовываться в пределах следующих территорий проживания граждан:</w:t>
      </w:r>
    </w:p>
    <w:p w:rsidR="00C157E0" w:rsidRPr="00C157E0" w:rsidRDefault="00C157E0" w:rsidP="00C157E0">
      <w:pPr>
        <w:tabs>
          <w:tab w:val="left" w:pos="1418"/>
        </w:tabs>
        <w:spacing w:line="240" w:lineRule="atLeast"/>
        <w:ind w:firstLine="709"/>
        <w:jc w:val="both"/>
        <w:rPr>
          <w:rFonts w:ascii="Times New Roman" w:eastAsia="Times New Roman" w:hAnsi="Times New Roman" w:cs="Times New Roman"/>
          <w:color w:val="000000"/>
          <w:sz w:val="28"/>
          <w:szCs w:val="28"/>
        </w:rPr>
      </w:pPr>
      <w:r w:rsidRPr="00C157E0">
        <w:rPr>
          <w:rFonts w:ascii="Times New Roman" w:eastAsia="Times New Roman" w:hAnsi="Times New Roman" w:cs="Times New Roman"/>
          <w:color w:val="000000"/>
          <w:sz w:val="28"/>
          <w:szCs w:val="28"/>
        </w:rPr>
        <w:t xml:space="preserve">1) </w:t>
      </w:r>
      <w:r w:rsidRPr="00C157E0">
        <w:rPr>
          <w:rFonts w:ascii="Times New Roman" w:eastAsia="Times New Roman" w:hAnsi="Times New Roman" w:cs="Times New Roman"/>
          <w:color w:val="000000"/>
          <w:sz w:val="28"/>
          <w:szCs w:val="28"/>
        </w:rPr>
        <w:tab/>
        <w:t>в границах территорий территориального общественного самоуправления;</w:t>
      </w:r>
    </w:p>
    <w:p w:rsidR="00C157E0" w:rsidRPr="00C157E0" w:rsidRDefault="00C157E0" w:rsidP="00C157E0">
      <w:pPr>
        <w:tabs>
          <w:tab w:val="left" w:pos="1418"/>
        </w:tabs>
        <w:spacing w:line="240" w:lineRule="atLeast"/>
        <w:ind w:firstLine="709"/>
        <w:jc w:val="both"/>
        <w:rPr>
          <w:rFonts w:ascii="Times New Roman" w:eastAsia="Times New Roman" w:hAnsi="Times New Roman" w:cs="Times New Roman"/>
          <w:color w:val="000000"/>
          <w:sz w:val="28"/>
          <w:szCs w:val="28"/>
        </w:rPr>
      </w:pPr>
      <w:r w:rsidRPr="00C157E0">
        <w:rPr>
          <w:rFonts w:ascii="Times New Roman" w:eastAsia="Times New Roman" w:hAnsi="Times New Roman" w:cs="Times New Roman"/>
          <w:color w:val="000000"/>
          <w:sz w:val="28"/>
          <w:szCs w:val="28"/>
        </w:rPr>
        <w:t xml:space="preserve">2) </w:t>
      </w:r>
      <w:r w:rsidRPr="00C157E0">
        <w:rPr>
          <w:rFonts w:ascii="Times New Roman" w:eastAsia="Times New Roman" w:hAnsi="Times New Roman" w:cs="Times New Roman"/>
          <w:color w:val="000000"/>
          <w:sz w:val="28"/>
          <w:szCs w:val="28"/>
        </w:rPr>
        <w:tab/>
        <w:t>группы жилых домов;</w:t>
      </w:r>
    </w:p>
    <w:p w:rsidR="00C157E0" w:rsidRPr="00C157E0" w:rsidRDefault="00C157E0" w:rsidP="00C157E0">
      <w:pPr>
        <w:tabs>
          <w:tab w:val="left" w:pos="1418"/>
        </w:tabs>
        <w:spacing w:line="240" w:lineRule="atLeast"/>
        <w:ind w:firstLine="709"/>
        <w:jc w:val="both"/>
        <w:rPr>
          <w:rFonts w:ascii="Times New Roman" w:eastAsia="Times New Roman" w:hAnsi="Times New Roman" w:cs="Times New Roman"/>
          <w:color w:val="000000"/>
          <w:sz w:val="28"/>
          <w:szCs w:val="28"/>
        </w:rPr>
      </w:pPr>
      <w:r w:rsidRPr="00C157E0">
        <w:rPr>
          <w:rFonts w:ascii="Times New Roman" w:eastAsia="Times New Roman" w:hAnsi="Times New Roman" w:cs="Times New Roman"/>
          <w:color w:val="000000"/>
          <w:sz w:val="28"/>
          <w:szCs w:val="28"/>
        </w:rPr>
        <w:t xml:space="preserve">3) </w:t>
      </w:r>
      <w:r w:rsidRPr="00C157E0">
        <w:rPr>
          <w:rFonts w:ascii="Times New Roman" w:eastAsia="Times New Roman" w:hAnsi="Times New Roman" w:cs="Times New Roman"/>
          <w:color w:val="000000"/>
          <w:sz w:val="28"/>
          <w:szCs w:val="28"/>
        </w:rPr>
        <w:tab/>
        <w:t>жилого микрорайона;</w:t>
      </w:r>
    </w:p>
    <w:p w:rsidR="00C157E0" w:rsidRPr="00C157E0" w:rsidRDefault="00C157E0" w:rsidP="00C157E0">
      <w:pPr>
        <w:tabs>
          <w:tab w:val="left" w:pos="1418"/>
        </w:tabs>
        <w:spacing w:line="240" w:lineRule="atLeast"/>
        <w:ind w:firstLine="709"/>
        <w:jc w:val="both"/>
        <w:rPr>
          <w:rFonts w:ascii="Times New Roman" w:eastAsia="Times New Roman" w:hAnsi="Times New Roman" w:cs="Times New Roman"/>
          <w:color w:val="000000"/>
          <w:sz w:val="28"/>
          <w:szCs w:val="28"/>
        </w:rPr>
      </w:pPr>
      <w:r w:rsidRPr="00C157E0">
        <w:rPr>
          <w:rFonts w:ascii="Times New Roman" w:eastAsia="Times New Roman" w:hAnsi="Times New Roman" w:cs="Times New Roman"/>
          <w:color w:val="000000"/>
          <w:sz w:val="28"/>
          <w:szCs w:val="28"/>
        </w:rPr>
        <w:t xml:space="preserve">4) </w:t>
      </w:r>
      <w:r w:rsidRPr="00C157E0">
        <w:rPr>
          <w:rFonts w:ascii="Times New Roman" w:eastAsia="Times New Roman" w:hAnsi="Times New Roman" w:cs="Times New Roman"/>
          <w:color w:val="000000"/>
          <w:sz w:val="28"/>
          <w:szCs w:val="28"/>
        </w:rPr>
        <w:tab/>
        <w:t>сельского населенного пункта, не являющегося поселением;</w:t>
      </w:r>
    </w:p>
    <w:p w:rsidR="00C157E0" w:rsidRPr="00C157E0" w:rsidRDefault="00C157E0" w:rsidP="00C157E0">
      <w:pPr>
        <w:tabs>
          <w:tab w:val="left" w:pos="1418"/>
        </w:tabs>
        <w:spacing w:line="240" w:lineRule="atLeast"/>
        <w:ind w:firstLine="709"/>
        <w:jc w:val="both"/>
        <w:rPr>
          <w:rFonts w:ascii="Times New Roman" w:eastAsia="Times New Roman" w:hAnsi="Times New Roman" w:cs="Times New Roman"/>
          <w:color w:val="000000"/>
          <w:sz w:val="28"/>
          <w:szCs w:val="28"/>
        </w:rPr>
      </w:pPr>
      <w:r w:rsidRPr="00C157E0">
        <w:rPr>
          <w:rFonts w:ascii="Times New Roman" w:eastAsia="Times New Roman" w:hAnsi="Times New Roman" w:cs="Times New Roman"/>
          <w:color w:val="000000"/>
          <w:sz w:val="28"/>
          <w:szCs w:val="28"/>
        </w:rPr>
        <w:t xml:space="preserve">5) </w:t>
      </w:r>
      <w:r w:rsidRPr="00C157E0">
        <w:rPr>
          <w:rFonts w:ascii="Times New Roman" w:eastAsia="Times New Roman" w:hAnsi="Times New Roman" w:cs="Times New Roman"/>
          <w:color w:val="000000"/>
          <w:sz w:val="28"/>
          <w:szCs w:val="28"/>
        </w:rPr>
        <w:tab/>
        <w:t>иных территорий проживания граждан.</w:t>
      </w:r>
    </w:p>
    <w:p w:rsidR="00C157E0" w:rsidRPr="00C157E0" w:rsidRDefault="00C157E0" w:rsidP="00C157E0">
      <w:pPr>
        <w:tabs>
          <w:tab w:val="left" w:pos="1418"/>
        </w:tabs>
        <w:spacing w:line="240" w:lineRule="atLeast"/>
        <w:ind w:firstLine="709"/>
        <w:rPr>
          <w:rFonts w:ascii="Times New Roman" w:eastAsia="Times New Roman" w:hAnsi="Times New Roman" w:cs="Times New Roman"/>
          <w:b/>
          <w:bCs/>
          <w:color w:val="000000"/>
          <w:sz w:val="28"/>
          <w:szCs w:val="28"/>
        </w:rPr>
      </w:pPr>
    </w:p>
    <w:p w:rsidR="00C157E0" w:rsidRPr="00C157E0" w:rsidRDefault="00C157E0" w:rsidP="00C157E0">
      <w:pPr>
        <w:tabs>
          <w:tab w:val="left" w:pos="1418"/>
        </w:tabs>
        <w:spacing w:line="240" w:lineRule="atLeast"/>
        <w:ind w:firstLine="709"/>
        <w:rPr>
          <w:rFonts w:ascii="Times New Roman" w:eastAsia="Times New Roman" w:hAnsi="Times New Roman" w:cs="Times New Roman"/>
          <w:color w:val="000000"/>
          <w:sz w:val="28"/>
          <w:szCs w:val="28"/>
        </w:rPr>
      </w:pPr>
      <w:r w:rsidRPr="00C157E0">
        <w:rPr>
          <w:rFonts w:ascii="Times New Roman" w:eastAsia="Times New Roman" w:hAnsi="Times New Roman" w:cs="Times New Roman"/>
          <w:b/>
          <w:bCs/>
          <w:color w:val="000000"/>
          <w:sz w:val="28"/>
          <w:szCs w:val="28"/>
        </w:rPr>
        <w:lastRenderedPageBreak/>
        <w:t xml:space="preserve">2. </w:t>
      </w:r>
      <w:r w:rsidRPr="00C157E0">
        <w:rPr>
          <w:rFonts w:ascii="Times New Roman" w:eastAsia="Times New Roman" w:hAnsi="Times New Roman" w:cs="Times New Roman"/>
          <w:b/>
          <w:bCs/>
          <w:color w:val="000000"/>
          <w:sz w:val="28"/>
          <w:szCs w:val="28"/>
        </w:rPr>
        <w:tab/>
        <w:t>Порядок внесения и рассмотрения заявления об определении территории, на которой может реализовываться инициативный проект</w:t>
      </w:r>
    </w:p>
    <w:p w:rsidR="00C157E0" w:rsidRPr="00C157E0" w:rsidRDefault="00C157E0" w:rsidP="00C157E0">
      <w:pPr>
        <w:tabs>
          <w:tab w:val="left" w:pos="1418"/>
        </w:tabs>
        <w:spacing w:line="240" w:lineRule="atLeast"/>
        <w:ind w:firstLine="709"/>
        <w:jc w:val="both"/>
        <w:rPr>
          <w:rFonts w:ascii="Times New Roman" w:eastAsia="Times New Roman" w:hAnsi="Times New Roman" w:cs="Times New Roman"/>
          <w:color w:val="000000"/>
          <w:sz w:val="28"/>
          <w:szCs w:val="28"/>
        </w:rPr>
      </w:pPr>
      <w:r w:rsidRPr="00C157E0">
        <w:rPr>
          <w:rFonts w:ascii="Times New Roman" w:eastAsia="Times New Roman" w:hAnsi="Times New Roman" w:cs="Times New Roman"/>
          <w:color w:val="000000"/>
          <w:sz w:val="28"/>
          <w:szCs w:val="28"/>
        </w:rPr>
        <w:t xml:space="preserve">2.1. </w:t>
      </w:r>
      <w:r w:rsidRPr="00C157E0">
        <w:rPr>
          <w:rFonts w:ascii="Times New Roman" w:eastAsia="Times New Roman" w:hAnsi="Times New Roman" w:cs="Times New Roman"/>
          <w:color w:val="000000"/>
          <w:sz w:val="28"/>
          <w:szCs w:val="28"/>
        </w:rPr>
        <w:tab/>
        <w:t>Для установления части территории, на которой могут реализовываться инициативные проекты, инициатор проекта обращается в администрацию Петраковского сельсовета Здвинского района Новосибирской области заявлением об определении части территории, на которой планирует реализовывать инициативный проект с описанием ее границ.</w:t>
      </w:r>
    </w:p>
    <w:p w:rsidR="00C157E0" w:rsidRPr="00C157E0" w:rsidRDefault="00C157E0" w:rsidP="00C157E0">
      <w:pPr>
        <w:tabs>
          <w:tab w:val="left" w:pos="1418"/>
        </w:tabs>
        <w:spacing w:line="240" w:lineRule="atLeast"/>
        <w:ind w:firstLine="709"/>
        <w:jc w:val="both"/>
        <w:rPr>
          <w:rFonts w:ascii="Times New Roman" w:eastAsia="Times New Roman" w:hAnsi="Times New Roman" w:cs="Times New Roman"/>
          <w:color w:val="000000"/>
          <w:sz w:val="28"/>
          <w:szCs w:val="28"/>
        </w:rPr>
      </w:pPr>
      <w:r w:rsidRPr="00C157E0">
        <w:rPr>
          <w:rFonts w:ascii="Times New Roman" w:eastAsia="Times New Roman" w:hAnsi="Times New Roman" w:cs="Times New Roman"/>
          <w:color w:val="000000"/>
          <w:sz w:val="28"/>
          <w:szCs w:val="28"/>
        </w:rPr>
        <w:t xml:space="preserve">2.2. </w:t>
      </w:r>
      <w:r w:rsidRPr="00C157E0">
        <w:rPr>
          <w:rFonts w:ascii="Times New Roman" w:eastAsia="Times New Roman" w:hAnsi="Times New Roman" w:cs="Times New Roman"/>
          <w:color w:val="000000"/>
          <w:sz w:val="28"/>
          <w:szCs w:val="28"/>
        </w:rPr>
        <w:tab/>
        <w:t>Заявление об определении части территории, на которой планируется реализовывать инициативный проект, подписывается инициаторами проекта.</w:t>
      </w:r>
    </w:p>
    <w:p w:rsidR="00C157E0" w:rsidRPr="00C157E0" w:rsidRDefault="00C157E0" w:rsidP="00C157E0">
      <w:pPr>
        <w:tabs>
          <w:tab w:val="left" w:pos="1418"/>
        </w:tabs>
        <w:spacing w:line="240" w:lineRule="atLeast"/>
        <w:ind w:firstLine="709"/>
        <w:jc w:val="both"/>
        <w:rPr>
          <w:rFonts w:ascii="Times New Roman" w:eastAsia="Times New Roman" w:hAnsi="Times New Roman" w:cs="Times New Roman"/>
          <w:color w:val="000000"/>
          <w:sz w:val="28"/>
          <w:szCs w:val="28"/>
        </w:rPr>
      </w:pPr>
      <w:r w:rsidRPr="00C157E0">
        <w:rPr>
          <w:rFonts w:ascii="Times New Roman" w:eastAsia="Times New Roman" w:hAnsi="Times New Roman" w:cs="Times New Roman"/>
          <w:color w:val="000000"/>
          <w:sz w:val="28"/>
          <w:szCs w:val="28"/>
        </w:rPr>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C157E0" w:rsidRPr="00C157E0" w:rsidRDefault="00C157E0" w:rsidP="00C157E0">
      <w:pPr>
        <w:tabs>
          <w:tab w:val="left" w:pos="1418"/>
        </w:tabs>
        <w:spacing w:line="240" w:lineRule="atLeast"/>
        <w:ind w:firstLine="709"/>
        <w:jc w:val="both"/>
        <w:rPr>
          <w:rFonts w:ascii="Times New Roman" w:eastAsia="Times New Roman" w:hAnsi="Times New Roman" w:cs="Times New Roman"/>
          <w:color w:val="000000"/>
          <w:sz w:val="28"/>
          <w:szCs w:val="28"/>
        </w:rPr>
      </w:pPr>
      <w:r w:rsidRPr="00C157E0">
        <w:rPr>
          <w:rFonts w:ascii="Times New Roman" w:eastAsia="Times New Roman" w:hAnsi="Times New Roman" w:cs="Times New Roman"/>
          <w:color w:val="000000"/>
          <w:sz w:val="28"/>
          <w:szCs w:val="28"/>
        </w:rPr>
        <w:t xml:space="preserve">2.3. </w:t>
      </w:r>
      <w:r w:rsidRPr="00C157E0">
        <w:rPr>
          <w:rFonts w:ascii="Times New Roman" w:eastAsia="Times New Roman" w:hAnsi="Times New Roman" w:cs="Times New Roman"/>
          <w:color w:val="000000"/>
          <w:sz w:val="28"/>
          <w:szCs w:val="28"/>
        </w:rPr>
        <w:tab/>
        <w:t>К заявлению инициатор проекта прилагает следующие документы:</w:t>
      </w:r>
    </w:p>
    <w:p w:rsidR="00C157E0" w:rsidRPr="00C157E0" w:rsidRDefault="00C157E0" w:rsidP="00C157E0">
      <w:pPr>
        <w:tabs>
          <w:tab w:val="left" w:pos="1418"/>
        </w:tabs>
        <w:spacing w:line="240" w:lineRule="atLeast"/>
        <w:ind w:firstLine="709"/>
        <w:jc w:val="both"/>
        <w:rPr>
          <w:rFonts w:ascii="Times New Roman" w:eastAsia="Times New Roman" w:hAnsi="Times New Roman" w:cs="Times New Roman"/>
          <w:color w:val="000000"/>
          <w:sz w:val="28"/>
          <w:szCs w:val="28"/>
        </w:rPr>
      </w:pPr>
      <w:r w:rsidRPr="00C157E0">
        <w:rPr>
          <w:rFonts w:ascii="Times New Roman" w:eastAsia="Times New Roman" w:hAnsi="Times New Roman" w:cs="Times New Roman"/>
          <w:color w:val="000000"/>
          <w:sz w:val="28"/>
          <w:szCs w:val="28"/>
        </w:rPr>
        <w:t xml:space="preserve">1) </w:t>
      </w:r>
      <w:r w:rsidRPr="00C157E0">
        <w:rPr>
          <w:rFonts w:ascii="Times New Roman" w:eastAsia="Times New Roman" w:hAnsi="Times New Roman" w:cs="Times New Roman"/>
          <w:color w:val="000000"/>
          <w:sz w:val="28"/>
          <w:szCs w:val="28"/>
        </w:rPr>
        <w:tab/>
        <w:t>краткое описание инициативного проекта;</w:t>
      </w:r>
    </w:p>
    <w:p w:rsidR="00C157E0" w:rsidRPr="00C157E0" w:rsidRDefault="00C157E0" w:rsidP="00C157E0">
      <w:pPr>
        <w:tabs>
          <w:tab w:val="left" w:pos="1418"/>
        </w:tabs>
        <w:spacing w:line="240" w:lineRule="atLeast"/>
        <w:ind w:firstLine="709"/>
        <w:jc w:val="both"/>
        <w:rPr>
          <w:rFonts w:ascii="Times New Roman" w:eastAsia="Times New Roman" w:hAnsi="Times New Roman" w:cs="Times New Roman"/>
          <w:color w:val="000000"/>
          <w:sz w:val="28"/>
          <w:szCs w:val="28"/>
        </w:rPr>
      </w:pPr>
      <w:r w:rsidRPr="00C157E0">
        <w:rPr>
          <w:rFonts w:ascii="Times New Roman" w:eastAsia="Times New Roman" w:hAnsi="Times New Roman" w:cs="Times New Roman"/>
          <w:color w:val="000000"/>
          <w:sz w:val="28"/>
          <w:szCs w:val="28"/>
        </w:rPr>
        <w:t xml:space="preserve">2) </w:t>
      </w:r>
      <w:r w:rsidRPr="00C157E0">
        <w:rPr>
          <w:rFonts w:ascii="Times New Roman" w:eastAsia="Times New Roman" w:hAnsi="Times New Roman" w:cs="Times New Roman"/>
          <w:color w:val="000000"/>
          <w:sz w:val="28"/>
          <w:szCs w:val="28"/>
        </w:rPr>
        <w:tab/>
        <w:t>копию протокола собрания инициативной группы о принятии решения о внесении в администрацию Петраковского сельсовета Здвинского района Новосибирской области инициативного проекта и определении территории, на которой предлагается его реализация.</w:t>
      </w:r>
    </w:p>
    <w:p w:rsidR="00C157E0" w:rsidRPr="00C157E0" w:rsidRDefault="00C157E0" w:rsidP="00C157E0">
      <w:pPr>
        <w:tabs>
          <w:tab w:val="left" w:pos="1418"/>
        </w:tabs>
        <w:spacing w:line="240" w:lineRule="atLeast"/>
        <w:ind w:firstLine="709"/>
        <w:jc w:val="both"/>
        <w:rPr>
          <w:rFonts w:ascii="Times New Roman" w:eastAsia="Times New Roman" w:hAnsi="Times New Roman" w:cs="Times New Roman"/>
          <w:color w:val="000000"/>
          <w:sz w:val="28"/>
          <w:szCs w:val="28"/>
        </w:rPr>
      </w:pPr>
      <w:r w:rsidRPr="00C157E0">
        <w:rPr>
          <w:rFonts w:ascii="Times New Roman" w:eastAsia="Times New Roman" w:hAnsi="Times New Roman" w:cs="Times New Roman"/>
          <w:color w:val="000000"/>
          <w:sz w:val="28"/>
          <w:szCs w:val="28"/>
        </w:rPr>
        <w:t xml:space="preserve">2.4. </w:t>
      </w:r>
      <w:r w:rsidRPr="00C157E0">
        <w:rPr>
          <w:rFonts w:ascii="Times New Roman" w:eastAsia="Times New Roman" w:hAnsi="Times New Roman" w:cs="Times New Roman"/>
          <w:color w:val="000000"/>
          <w:sz w:val="28"/>
          <w:szCs w:val="28"/>
        </w:rPr>
        <w:tab/>
        <w:t>Администрация Петраковского сельсовета Здвинского района Новосибирской области в течение 15 календарных дней со дня поступления заявления принимает решение:</w:t>
      </w:r>
    </w:p>
    <w:p w:rsidR="00C157E0" w:rsidRPr="00C157E0" w:rsidRDefault="00C157E0" w:rsidP="00C157E0">
      <w:pPr>
        <w:tabs>
          <w:tab w:val="left" w:pos="1418"/>
        </w:tabs>
        <w:spacing w:line="240" w:lineRule="atLeast"/>
        <w:ind w:firstLine="709"/>
        <w:jc w:val="both"/>
        <w:rPr>
          <w:rFonts w:ascii="Times New Roman" w:eastAsia="Times New Roman" w:hAnsi="Times New Roman" w:cs="Times New Roman"/>
          <w:color w:val="000000"/>
          <w:sz w:val="28"/>
          <w:szCs w:val="28"/>
        </w:rPr>
      </w:pPr>
      <w:r w:rsidRPr="00C157E0">
        <w:rPr>
          <w:rFonts w:ascii="Times New Roman" w:eastAsia="Times New Roman" w:hAnsi="Times New Roman" w:cs="Times New Roman"/>
          <w:color w:val="000000"/>
          <w:sz w:val="28"/>
          <w:szCs w:val="28"/>
        </w:rPr>
        <w:t xml:space="preserve">1) </w:t>
      </w:r>
      <w:r w:rsidRPr="00C157E0">
        <w:rPr>
          <w:rFonts w:ascii="Times New Roman" w:eastAsia="Times New Roman" w:hAnsi="Times New Roman" w:cs="Times New Roman"/>
          <w:color w:val="000000"/>
          <w:sz w:val="28"/>
          <w:szCs w:val="28"/>
        </w:rPr>
        <w:tab/>
        <w:t>об определении границ части территории, на которой планируется реализовывать инициативный проект;</w:t>
      </w:r>
    </w:p>
    <w:p w:rsidR="00C157E0" w:rsidRPr="00C157E0" w:rsidRDefault="00C157E0" w:rsidP="00C157E0">
      <w:pPr>
        <w:tabs>
          <w:tab w:val="left" w:pos="1418"/>
        </w:tabs>
        <w:spacing w:line="240" w:lineRule="atLeast"/>
        <w:ind w:firstLine="709"/>
        <w:jc w:val="both"/>
        <w:rPr>
          <w:rFonts w:ascii="Times New Roman" w:eastAsia="Times New Roman" w:hAnsi="Times New Roman" w:cs="Times New Roman"/>
          <w:color w:val="000000"/>
          <w:sz w:val="28"/>
          <w:szCs w:val="28"/>
        </w:rPr>
      </w:pPr>
      <w:r w:rsidRPr="00C157E0">
        <w:rPr>
          <w:rFonts w:ascii="Times New Roman" w:eastAsia="Times New Roman" w:hAnsi="Times New Roman" w:cs="Times New Roman"/>
          <w:color w:val="000000"/>
          <w:sz w:val="28"/>
          <w:szCs w:val="28"/>
        </w:rPr>
        <w:t xml:space="preserve">2) </w:t>
      </w:r>
      <w:r w:rsidRPr="00C157E0">
        <w:rPr>
          <w:rFonts w:ascii="Times New Roman" w:eastAsia="Times New Roman" w:hAnsi="Times New Roman" w:cs="Times New Roman"/>
          <w:color w:val="000000"/>
          <w:sz w:val="28"/>
          <w:szCs w:val="28"/>
        </w:rPr>
        <w:tab/>
        <w:t>об отказе в определении границ части территории, на которой планируется реализовывать инициативный проект.</w:t>
      </w:r>
    </w:p>
    <w:p w:rsidR="00C157E0" w:rsidRPr="00C157E0" w:rsidRDefault="00C157E0" w:rsidP="00C157E0">
      <w:pPr>
        <w:tabs>
          <w:tab w:val="left" w:pos="1418"/>
        </w:tabs>
        <w:spacing w:line="240" w:lineRule="atLeast"/>
        <w:ind w:firstLine="709"/>
        <w:jc w:val="both"/>
        <w:rPr>
          <w:rFonts w:ascii="Times New Roman" w:eastAsia="Times New Roman" w:hAnsi="Times New Roman" w:cs="Times New Roman"/>
          <w:color w:val="000000"/>
          <w:sz w:val="28"/>
          <w:szCs w:val="28"/>
        </w:rPr>
      </w:pPr>
      <w:r w:rsidRPr="00C157E0">
        <w:rPr>
          <w:rFonts w:ascii="Times New Roman" w:eastAsia="Times New Roman" w:hAnsi="Times New Roman" w:cs="Times New Roman"/>
          <w:color w:val="000000"/>
          <w:sz w:val="28"/>
          <w:szCs w:val="28"/>
        </w:rPr>
        <w:t xml:space="preserve">2.5. </w:t>
      </w:r>
      <w:r w:rsidRPr="00C157E0">
        <w:rPr>
          <w:rFonts w:ascii="Times New Roman" w:eastAsia="Times New Roman" w:hAnsi="Times New Roman" w:cs="Times New Roman"/>
          <w:color w:val="000000"/>
          <w:sz w:val="28"/>
          <w:szCs w:val="28"/>
        </w:rPr>
        <w:tab/>
        <w:t>Решение об отказе в определении границ части территории, на которой предлагается реализовывать инициативный проект, принимается в следующих случаях:</w:t>
      </w:r>
    </w:p>
    <w:p w:rsidR="00C157E0" w:rsidRPr="00C157E0" w:rsidRDefault="00C157E0" w:rsidP="00C157E0">
      <w:pPr>
        <w:tabs>
          <w:tab w:val="left" w:pos="1418"/>
        </w:tabs>
        <w:spacing w:line="240" w:lineRule="atLeast"/>
        <w:ind w:firstLine="709"/>
        <w:jc w:val="both"/>
        <w:rPr>
          <w:rFonts w:ascii="Times New Roman" w:eastAsia="Times New Roman" w:hAnsi="Times New Roman" w:cs="Times New Roman"/>
          <w:color w:val="000000"/>
          <w:sz w:val="28"/>
          <w:szCs w:val="28"/>
        </w:rPr>
      </w:pPr>
      <w:r w:rsidRPr="00C157E0">
        <w:rPr>
          <w:rFonts w:ascii="Times New Roman" w:eastAsia="Times New Roman" w:hAnsi="Times New Roman" w:cs="Times New Roman"/>
          <w:color w:val="000000"/>
          <w:sz w:val="28"/>
          <w:szCs w:val="28"/>
        </w:rPr>
        <w:t xml:space="preserve">1) </w:t>
      </w:r>
      <w:r w:rsidRPr="00C157E0">
        <w:rPr>
          <w:rFonts w:ascii="Times New Roman" w:eastAsia="Times New Roman" w:hAnsi="Times New Roman" w:cs="Times New Roman"/>
          <w:color w:val="000000"/>
          <w:sz w:val="28"/>
          <w:szCs w:val="28"/>
        </w:rPr>
        <w:tab/>
        <w:t>территория выходит за пределы территории Петраковского сельсовета Здвинского района Новосибирской области;</w:t>
      </w:r>
    </w:p>
    <w:p w:rsidR="00C157E0" w:rsidRPr="00C157E0" w:rsidRDefault="00C157E0" w:rsidP="00C157E0">
      <w:pPr>
        <w:tabs>
          <w:tab w:val="left" w:pos="1418"/>
        </w:tabs>
        <w:spacing w:line="240" w:lineRule="atLeast"/>
        <w:ind w:firstLine="709"/>
        <w:jc w:val="both"/>
        <w:rPr>
          <w:rFonts w:ascii="Times New Roman" w:eastAsia="Times New Roman" w:hAnsi="Times New Roman" w:cs="Times New Roman"/>
          <w:color w:val="000000"/>
          <w:sz w:val="28"/>
          <w:szCs w:val="28"/>
        </w:rPr>
      </w:pPr>
      <w:r w:rsidRPr="00C157E0">
        <w:rPr>
          <w:rFonts w:ascii="Times New Roman" w:eastAsia="Times New Roman" w:hAnsi="Times New Roman" w:cs="Times New Roman"/>
          <w:color w:val="000000"/>
          <w:sz w:val="28"/>
          <w:szCs w:val="28"/>
        </w:rPr>
        <w:t xml:space="preserve">2) </w:t>
      </w:r>
      <w:r w:rsidRPr="00C157E0">
        <w:rPr>
          <w:rFonts w:ascii="Times New Roman" w:eastAsia="Times New Roman" w:hAnsi="Times New Roman" w:cs="Times New Roman"/>
          <w:color w:val="000000"/>
          <w:sz w:val="28"/>
          <w:szCs w:val="28"/>
        </w:rPr>
        <w:tab/>
        <w:t>запрашиваемая территория закреплена в установленном порядке за иными пользователями или находится в собственности;</w:t>
      </w:r>
    </w:p>
    <w:p w:rsidR="00C157E0" w:rsidRPr="00C157E0" w:rsidRDefault="00C157E0" w:rsidP="00C157E0">
      <w:pPr>
        <w:tabs>
          <w:tab w:val="left" w:pos="1418"/>
        </w:tabs>
        <w:spacing w:line="240" w:lineRule="atLeast"/>
        <w:ind w:firstLine="709"/>
        <w:jc w:val="both"/>
        <w:rPr>
          <w:rFonts w:ascii="Times New Roman" w:eastAsia="Times New Roman" w:hAnsi="Times New Roman" w:cs="Times New Roman"/>
          <w:color w:val="000000"/>
          <w:sz w:val="28"/>
          <w:szCs w:val="28"/>
        </w:rPr>
      </w:pPr>
      <w:r w:rsidRPr="00C157E0">
        <w:rPr>
          <w:rFonts w:ascii="Times New Roman" w:eastAsia="Times New Roman" w:hAnsi="Times New Roman" w:cs="Times New Roman"/>
          <w:color w:val="000000"/>
          <w:sz w:val="28"/>
          <w:szCs w:val="28"/>
        </w:rPr>
        <w:t xml:space="preserve">3) </w:t>
      </w:r>
      <w:r w:rsidRPr="00C157E0">
        <w:rPr>
          <w:rFonts w:ascii="Times New Roman" w:eastAsia="Times New Roman" w:hAnsi="Times New Roman" w:cs="Times New Roman"/>
          <w:color w:val="000000"/>
          <w:sz w:val="28"/>
          <w:szCs w:val="28"/>
        </w:rPr>
        <w:tab/>
        <w:t>в границах запрашиваемой территории реализуется иной инициативный проект;</w:t>
      </w:r>
    </w:p>
    <w:p w:rsidR="00C157E0" w:rsidRPr="00C157E0" w:rsidRDefault="00C157E0" w:rsidP="00C157E0">
      <w:pPr>
        <w:tabs>
          <w:tab w:val="left" w:pos="1418"/>
        </w:tabs>
        <w:spacing w:line="240" w:lineRule="atLeast"/>
        <w:ind w:firstLine="709"/>
        <w:jc w:val="both"/>
        <w:rPr>
          <w:rFonts w:ascii="Times New Roman" w:eastAsia="Times New Roman" w:hAnsi="Times New Roman" w:cs="Times New Roman"/>
          <w:color w:val="000000"/>
          <w:sz w:val="28"/>
          <w:szCs w:val="28"/>
        </w:rPr>
      </w:pPr>
      <w:r w:rsidRPr="00C157E0">
        <w:rPr>
          <w:rFonts w:ascii="Times New Roman" w:eastAsia="Times New Roman" w:hAnsi="Times New Roman" w:cs="Times New Roman"/>
          <w:color w:val="000000"/>
          <w:sz w:val="28"/>
          <w:szCs w:val="28"/>
        </w:rPr>
        <w:t xml:space="preserve">4) </w:t>
      </w:r>
      <w:r w:rsidRPr="00C157E0">
        <w:rPr>
          <w:rFonts w:ascii="Times New Roman" w:eastAsia="Times New Roman" w:hAnsi="Times New Roman" w:cs="Times New Roman"/>
          <w:color w:val="000000"/>
          <w:sz w:val="28"/>
          <w:szCs w:val="28"/>
        </w:rPr>
        <w:tab/>
        <w:t>виды разрешенного использования земельного участка на запрашиваемой территории не соответствует целям инициативного проекта;</w:t>
      </w:r>
    </w:p>
    <w:p w:rsidR="00C157E0" w:rsidRPr="00C157E0" w:rsidRDefault="00C157E0" w:rsidP="00C157E0">
      <w:pPr>
        <w:tabs>
          <w:tab w:val="left" w:pos="1418"/>
        </w:tabs>
        <w:spacing w:line="240" w:lineRule="atLeast"/>
        <w:ind w:firstLine="709"/>
        <w:jc w:val="both"/>
        <w:rPr>
          <w:rFonts w:ascii="Times New Roman" w:eastAsia="Times New Roman" w:hAnsi="Times New Roman" w:cs="Times New Roman"/>
          <w:color w:val="000000"/>
          <w:sz w:val="28"/>
          <w:szCs w:val="28"/>
        </w:rPr>
      </w:pPr>
      <w:r w:rsidRPr="00C157E0">
        <w:rPr>
          <w:rFonts w:ascii="Times New Roman" w:eastAsia="Times New Roman" w:hAnsi="Times New Roman" w:cs="Times New Roman"/>
          <w:color w:val="000000"/>
          <w:sz w:val="28"/>
          <w:szCs w:val="28"/>
        </w:rPr>
        <w:lastRenderedPageBreak/>
        <w:t xml:space="preserve">5) </w:t>
      </w:r>
      <w:r w:rsidRPr="00C157E0">
        <w:rPr>
          <w:rFonts w:ascii="Times New Roman" w:eastAsia="Times New Roman" w:hAnsi="Times New Roman" w:cs="Times New Roman"/>
          <w:color w:val="000000"/>
          <w:sz w:val="28"/>
          <w:szCs w:val="28"/>
        </w:rPr>
        <w:tab/>
        <w:t xml:space="preserve">реализация инициативного проекта на запрашиваемой территории противоречит нормам </w:t>
      </w:r>
      <w:r w:rsidRPr="00C157E0">
        <w:rPr>
          <w:rFonts w:ascii="Times New Roman" w:eastAsia="Times New Roman" w:hAnsi="Times New Roman" w:cs="Times New Roman"/>
          <w:sz w:val="28"/>
          <w:szCs w:val="28"/>
        </w:rPr>
        <w:t>федерального законодательства, законодательства Новосибирской области, муниципальных правовых актов, либо регионального, либо муниципального законодательства.</w:t>
      </w:r>
    </w:p>
    <w:p w:rsidR="00C157E0" w:rsidRPr="00C157E0" w:rsidRDefault="00C157E0" w:rsidP="00C157E0">
      <w:pPr>
        <w:tabs>
          <w:tab w:val="left" w:pos="1418"/>
        </w:tabs>
        <w:spacing w:line="240" w:lineRule="atLeast"/>
        <w:ind w:firstLine="709"/>
        <w:jc w:val="both"/>
        <w:rPr>
          <w:rFonts w:ascii="Times New Roman" w:eastAsia="Times New Roman" w:hAnsi="Times New Roman" w:cs="Times New Roman"/>
          <w:color w:val="000000"/>
          <w:sz w:val="28"/>
          <w:szCs w:val="28"/>
        </w:rPr>
      </w:pPr>
      <w:r w:rsidRPr="00C157E0">
        <w:rPr>
          <w:rFonts w:ascii="Times New Roman" w:eastAsia="Times New Roman" w:hAnsi="Times New Roman" w:cs="Times New Roman"/>
          <w:color w:val="000000"/>
          <w:sz w:val="28"/>
          <w:szCs w:val="28"/>
        </w:rPr>
        <w:t xml:space="preserve">2.6. </w:t>
      </w:r>
      <w:r w:rsidRPr="00C157E0">
        <w:rPr>
          <w:rFonts w:ascii="Times New Roman" w:eastAsia="Times New Roman" w:hAnsi="Times New Roman" w:cs="Times New Roman"/>
          <w:color w:val="000000"/>
          <w:sz w:val="28"/>
          <w:szCs w:val="28"/>
        </w:rPr>
        <w:tab/>
        <w:t>О принятом решении инициатору проекта сообщается в письменном виде с обоснованием (в случае отказа) принятого решения в течение 3 дней с момента принятия соответствующего решения.</w:t>
      </w:r>
    </w:p>
    <w:p w:rsidR="00C157E0" w:rsidRPr="00C157E0" w:rsidRDefault="00C157E0" w:rsidP="00C157E0">
      <w:pPr>
        <w:tabs>
          <w:tab w:val="left" w:pos="1418"/>
        </w:tabs>
        <w:spacing w:line="240" w:lineRule="atLeast"/>
        <w:ind w:firstLine="709"/>
        <w:jc w:val="both"/>
        <w:rPr>
          <w:rFonts w:ascii="Times New Roman" w:eastAsia="Times New Roman" w:hAnsi="Times New Roman" w:cs="Times New Roman"/>
          <w:color w:val="000000"/>
          <w:sz w:val="28"/>
          <w:szCs w:val="28"/>
        </w:rPr>
      </w:pPr>
      <w:r w:rsidRPr="00C157E0">
        <w:rPr>
          <w:rFonts w:ascii="Times New Roman" w:eastAsia="Times New Roman" w:hAnsi="Times New Roman" w:cs="Times New Roman"/>
          <w:color w:val="000000"/>
          <w:sz w:val="28"/>
          <w:szCs w:val="28"/>
        </w:rPr>
        <w:t xml:space="preserve">2.7. </w:t>
      </w:r>
      <w:r w:rsidRPr="00C157E0">
        <w:rPr>
          <w:rFonts w:ascii="Times New Roman" w:eastAsia="Times New Roman" w:hAnsi="Times New Roman" w:cs="Times New Roman"/>
          <w:color w:val="000000"/>
          <w:sz w:val="28"/>
          <w:szCs w:val="28"/>
        </w:rPr>
        <w:tab/>
        <w:t>В случае принятия решения, предусмотренного пунктом 2.5 настоящего Порядка,  администрация Петраковского сельсовета Здвинского района Новосибирской области вправе предложить инициаторам проекта иную территорию для реализации инициативного проекта.</w:t>
      </w:r>
    </w:p>
    <w:p w:rsidR="00C157E0" w:rsidRPr="00C157E0" w:rsidRDefault="00C157E0" w:rsidP="00C157E0">
      <w:pPr>
        <w:tabs>
          <w:tab w:val="left" w:pos="1418"/>
        </w:tabs>
        <w:spacing w:line="240" w:lineRule="atLeast"/>
        <w:ind w:firstLine="709"/>
        <w:jc w:val="both"/>
        <w:rPr>
          <w:rFonts w:ascii="Times New Roman" w:eastAsia="Times New Roman" w:hAnsi="Times New Roman" w:cs="Times New Roman"/>
          <w:color w:val="000000"/>
          <w:sz w:val="28"/>
          <w:szCs w:val="28"/>
        </w:rPr>
      </w:pPr>
      <w:r w:rsidRPr="00C157E0">
        <w:rPr>
          <w:rFonts w:ascii="Times New Roman" w:eastAsia="Times New Roman" w:hAnsi="Times New Roman" w:cs="Times New Roman"/>
          <w:color w:val="000000"/>
          <w:sz w:val="28"/>
          <w:szCs w:val="28"/>
        </w:rPr>
        <w:t xml:space="preserve">2.8. </w:t>
      </w:r>
      <w:r w:rsidRPr="00C157E0">
        <w:rPr>
          <w:rFonts w:ascii="Times New Roman" w:eastAsia="Times New Roman" w:hAnsi="Times New Roman" w:cs="Times New Roman"/>
          <w:color w:val="000000"/>
          <w:sz w:val="28"/>
          <w:szCs w:val="28"/>
        </w:rPr>
        <w:tab/>
        <w:t>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соответствующего решения.</w:t>
      </w:r>
    </w:p>
    <w:p w:rsidR="00D72EF4" w:rsidRPr="00C157E0" w:rsidRDefault="00D72EF4" w:rsidP="00C157E0">
      <w:pPr>
        <w:spacing w:line="240" w:lineRule="atLeast"/>
        <w:ind w:firstLine="708"/>
        <w:rPr>
          <w:rFonts w:ascii="Times New Roman" w:hAnsi="Times New Roman" w:cs="Times New Roman"/>
          <w:sz w:val="28"/>
          <w:szCs w:val="28"/>
        </w:rPr>
      </w:pPr>
    </w:p>
    <w:sectPr w:rsidR="00D72EF4" w:rsidRPr="00C157E0" w:rsidSect="00FD696F">
      <w:headerReference w:type="even" r:id="rId15"/>
      <w:headerReference w:type="default" r:id="rId16"/>
      <w:footerReference w:type="even" r:id="rId17"/>
      <w:footerReference w:type="default" r:id="rId18"/>
      <w:headerReference w:type="first" r:id="rId19"/>
      <w:footerReference w:type="first" r:id="rId20"/>
      <w:pgSz w:w="11906" w:h="16838"/>
      <w:pgMar w:top="851" w:right="567" w:bottom="1021" w:left="1418" w:header="709" w:footer="709" w:gutter="0"/>
      <w:cols w:space="720"/>
      <w:titlePg/>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E32" w:rsidRDefault="003B6E32" w:rsidP="00FD696F">
      <w:pPr>
        <w:spacing w:after="0" w:line="240" w:lineRule="auto"/>
      </w:pPr>
      <w:r>
        <w:separator/>
      </w:r>
    </w:p>
  </w:endnote>
  <w:endnote w:type="continuationSeparator" w:id="1">
    <w:p w:rsidR="003B6E32" w:rsidRDefault="003B6E32" w:rsidP="00FD69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CF9" w:rsidRDefault="00F61F25">
    <w:pPr>
      <w:pStyle w:val="a5"/>
    </w:pPr>
    <w:r>
      <w:fldChar w:fldCharType="begin"/>
    </w:r>
    <w:r w:rsidR="00D72EF4">
      <w:instrText xml:space="preserve"> PAGE </w:instrText>
    </w:r>
    <w:r>
      <w:fldChar w:fldCharType="separate"/>
    </w:r>
    <w:r w:rsidR="00D72EF4">
      <w:rPr>
        <w:noProof/>
      </w:rPr>
      <w:t>2</w:t>
    </w:r>
    <w:r>
      <w:fldChar w:fldCharType="end"/>
    </w:r>
  </w:p>
  <w:p w:rsidR="002F2CF9" w:rsidRDefault="003B6E3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CF9" w:rsidRDefault="003B6E32">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CF9" w:rsidRDefault="003B6E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E32" w:rsidRDefault="003B6E32" w:rsidP="00FD696F">
      <w:pPr>
        <w:spacing w:after="0" w:line="240" w:lineRule="auto"/>
      </w:pPr>
      <w:r>
        <w:separator/>
      </w:r>
    </w:p>
  </w:footnote>
  <w:footnote w:type="continuationSeparator" w:id="1">
    <w:p w:rsidR="003B6E32" w:rsidRDefault="003B6E32" w:rsidP="00FD69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CF9" w:rsidRDefault="00F61F25">
    <w:pPr>
      <w:pStyle w:val="a7"/>
    </w:pPr>
    <w:r>
      <w:fldChar w:fldCharType="begin"/>
    </w:r>
    <w:r w:rsidR="00D72EF4">
      <w:instrText xml:space="preserve"> PAGE </w:instrText>
    </w:r>
    <w:r>
      <w:fldChar w:fldCharType="separate"/>
    </w:r>
    <w:r w:rsidR="00D72EF4">
      <w:rPr>
        <w:noProof/>
      </w:rPr>
      <w:t>2</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CF9" w:rsidRDefault="00F61F25">
    <w:pPr>
      <w:pStyle w:val="a7"/>
    </w:pPr>
    <w:r>
      <w:fldChar w:fldCharType="begin"/>
    </w:r>
    <w:r w:rsidR="00D72EF4">
      <w:instrText xml:space="preserve"> PAGE </w:instrText>
    </w:r>
    <w:r>
      <w:fldChar w:fldCharType="separate"/>
    </w:r>
    <w:r w:rsidR="00C62E16">
      <w:rPr>
        <w:noProof/>
      </w:rPr>
      <w:t>2</w:t>
    </w:r>
    <w:r>
      <w:fldChar w:fldCharType="end"/>
    </w:r>
  </w:p>
  <w:p w:rsidR="002F2CF9" w:rsidRDefault="003B6E32">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CF9" w:rsidRDefault="00F61F25">
    <w:pPr>
      <w:pStyle w:val="a7"/>
      <w:jc w:val="center"/>
    </w:pPr>
    <w:r>
      <w:fldChar w:fldCharType="begin"/>
    </w:r>
    <w:r w:rsidR="00D72EF4">
      <w:instrText xml:space="preserve"> PAGE </w:instrText>
    </w:r>
    <w:r>
      <w:fldChar w:fldCharType="separate"/>
    </w:r>
    <w:r w:rsidR="00C62E16">
      <w:rPr>
        <w:noProof/>
      </w:rPr>
      <w:t>1</w:t>
    </w:r>
    <w:r>
      <w:fldChar w:fldCharType="end"/>
    </w:r>
  </w:p>
  <w:p w:rsidR="002F2CF9" w:rsidRDefault="003B6E3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90DFA"/>
    <w:multiLevelType w:val="hybridMultilevel"/>
    <w:tmpl w:val="71ECCF1E"/>
    <w:lvl w:ilvl="0" w:tplc="7C6A5514">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F5CB4"/>
    <w:rsid w:val="003B6E32"/>
    <w:rsid w:val="008E3426"/>
    <w:rsid w:val="00AF5CB4"/>
    <w:rsid w:val="00C157E0"/>
    <w:rsid w:val="00C62E16"/>
    <w:rsid w:val="00D72EF4"/>
    <w:rsid w:val="00DE289F"/>
    <w:rsid w:val="00F61F25"/>
    <w:rsid w:val="00FD6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9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5CB4"/>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4">
    <w:name w:val="Основной текст Знак"/>
    <w:basedOn w:val="a0"/>
    <w:link w:val="a3"/>
    <w:rsid w:val="00AF5CB4"/>
    <w:rPr>
      <w:rFonts w:ascii="Times New Roman" w:eastAsia="Times New Roman" w:hAnsi="Times New Roman" w:cs="Times New Roman"/>
      <w:sz w:val="28"/>
      <w:szCs w:val="20"/>
      <w:lang w:eastAsia="ar-SA"/>
    </w:rPr>
  </w:style>
  <w:style w:type="paragraph" w:styleId="a5">
    <w:name w:val="footer"/>
    <w:basedOn w:val="a"/>
    <w:link w:val="a6"/>
    <w:rsid w:val="00AF5CB4"/>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6">
    <w:name w:val="Нижний колонтитул Знак"/>
    <w:basedOn w:val="a0"/>
    <w:link w:val="a5"/>
    <w:rsid w:val="00AF5CB4"/>
    <w:rPr>
      <w:rFonts w:ascii="Times New Roman" w:eastAsia="Times New Roman" w:hAnsi="Times New Roman" w:cs="Times New Roman"/>
      <w:sz w:val="20"/>
      <w:szCs w:val="20"/>
      <w:lang w:eastAsia="ar-SA"/>
    </w:rPr>
  </w:style>
  <w:style w:type="paragraph" w:styleId="a7">
    <w:name w:val="header"/>
    <w:basedOn w:val="a"/>
    <w:link w:val="a8"/>
    <w:rsid w:val="00AF5CB4"/>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8">
    <w:name w:val="Верхний колонтитул Знак"/>
    <w:basedOn w:val="a0"/>
    <w:link w:val="a7"/>
    <w:rsid w:val="00AF5CB4"/>
    <w:rPr>
      <w:rFonts w:ascii="Times New Roman" w:eastAsia="Times New Roman" w:hAnsi="Times New Roman" w:cs="Times New Roman"/>
      <w:sz w:val="20"/>
      <w:szCs w:val="20"/>
      <w:lang w:eastAsia="ar-SA"/>
    </w:rPr>
  </w:style>
  <w:style w:type="paragraph" w:customStyle="1" w:styleId="ConsPlusNormal">
    <w:name w:val="ConsPlusNormal"/>
    <w:link w:val="ConsPlusNormal0"/>
    <w:rsid w:val="00AF5CB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AF5CB4"/>
    <w:rPr>
      <w:rFonts w:ascii="Arial" w:eastAsia="Times New Roman" w:hAnsi="Arial" w:cs="Arial"/>
      <w:sz w:val="20"/>
      <w:szCs w:val="20"/>
    </w:rPr>
  </w:style>
  <w:style w:type="paragraph" w:styleId="a9">
    <w:name w:val="Normal (Web)"/>
    <w:basedOn w:val="a"/>
    <w:uiPriority w:val="99"/>
    <w:unhideWhenUsed/>
    <w:rsid w:val="00C157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13" Type="http://schemas.openxmlformats.org/officeDocument/2006/relationships/hyperlink" Target="http://pravo-search.minjust.ru:8080/bigs/showDocument.html?id=96E20C02-1B12-465A-B64C-24AA92270007"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pravo-search.minjust.ru:8080/bigs/showDocument.html?id=96E20C02-1B12-465A-B64C-24AA92270007" TargetMode="External"/><Relationship Id="rId12" Type="http://schemas.openxmlformats.org/officeDocument/2006/relationships/hyperlink" Target="http://pravo-search.minjust.ru:8080/bigs/showDocument.html?id=96E20C02-1B12-465A-B64C-24AA9227000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search.minjust.ru:8080/bigs/showDocument.html?id=96E20C02-1B12-465A-B64C-24AA9227000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pravo-search.minjust.ru:8080/bigs/showDocument.html?id=8F21B21C-A408-42C4-B9FE-A939B863C84A"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http://pravo-search.minjust.ru:8080/bigs/showDocument.html?id=96E20C02-1B12-465A-B64C-24AA9227000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18</Pages>
  <Words>4809</Words>
  <Characters>27417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KorchikON</dc:creator>
  <cp:keywords/>
  <dc:description/>
  <cp:lastModifiedBy>KorchikON</cp:lastModifiedBy>
  <cp:revision>4</cp:revision>
  <dcterms:created xsi:type="dcterms:W3CDTF">2021-10-06T13:06:00Z</dcterms:created>
  <dcterms:modified xsi:type="dcterms:W3CDTF">2021-10-21T07:39:00Z</dcterms:modified>
</cp:coreProperties>
</file>