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АДМИНИСТРАЦИЯ ПЕТРАКОВСКОГО СЕЛЬСОВЕТА</w:t>
      </w: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br/>
        <w:t>ЗДВИНСКОГО РАЙОНА НОВОСИБИРСКОЙ ОБЛАСТИ</w:t>
      </w: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A83EFA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</w:t>
      </w:r>
    </w:p>
    <w:p w:rsidR="00E66907" w:rsidRPr="00A83EFA" w:rsidRDefault="00E66907" w:rsidP="00A83E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ПОСТАНОВЛЕНИЕ</w:t>
      </w:r>
    </w:p>
    <w:p w:rsidR="00A83EFA" w:rsidRPr="00A83EFA" w:rsidRDefault="00A83EFA" w:rsidP="00A83EF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От 15.01.2019 г. № 2-па</w:t>
      </w: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Theme="minorHAnsi" w:hAnsiTheme="minorHAnsi" w:cs="Arial"/>
          <w:color w:val="000000"/>
          <w:sz w:val="28"/>
          <w:szCs w:val="28"/>
        </w:rPr>
      </w:pPr>
    </w:p>
    <w:p w:rsidR="00E66907" w:rsidRPr="00A83EFA" w:rsidRDefault="00E66907" w:rsidP="00A83EF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МУНИЦИПАЛЬНОГО ОБРАЗОВАНИЯ </w:t>
      </w:r>
      <w:r w:rsidR="00A83EFA"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ПТРАКОВСКОГО СЕЛЬСОВЕТА</w:t>
      </w: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 xml:space="preserve"> УСЛУГАМИ ОРГАНИЗАЦИЙ КУЛЬТУРЫ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  <w:t xml:space="preserve">В соответствии с п.12 ст.14 Федерального закона № 131-ФЗ «Об общих принципах организации местного самоуправления в Российской Федерации, Законом Российской Федерации от 09.10.1992 г. N 3612-1 "Основы законодательства Российской Федерации о культуре», руководствуясь Уставом муниципального образования </w:t>
      </w:r>
      <w:proofErr w:type="spellStart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>Петраковского</w:t>
      </w:r>
      <w:proofErr w:type="spellEnd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 xml:space="preserve"> сельсовета,</w:t>
      </w:r>
      <w:proofErr w:type="gramEnd"/>
    </w:p>
    <w:p w:rsidR="00E66907" w:rsidRPr="00A83EFA" w:rsidRDefault="00E66907" w:rsidP="00E6690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Fonts w:asciiTheme="minorHAnsi" w:hAnsiTheme="minorHAnsi" w:cs="Arial"/>
          <w:color w:val="000000"/>
          <w:sz w:val="28"/>
          <w:szCs w:val="28"/>
        </w:rPr>
        <w:t>ПОСТАНОВЛ</w:t>
      </w:r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>ЯЕМ:</w:t>
      </w:r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br/>
      </w:r>
      <w:r w:rsidRPr="00A83EFA">
        <w:rPr>
          <w:rFonts w:asciiTheme="minorHAnsi" w:hAnsiTheme="minorHAnsi" w:cs="Arial"/>
          <w:color w:val="000000"/>
          <w:sz w:val="28"/>
          <w:szCs w:val="28"/>
        </w:rPr>
        <w:t xml:space="preserve">1. Утвердить Положение о создании условий для организации досуга и обеспечения жителей муниципального образования </w:t>
      </w:r>
      <w:proofErr w:type="spellStart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>Петраковского</w:t>
      </w:r>
      <w:proofErr w:type="spellEnd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 xml:space="preserve"> сельсовета 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t>услугами организаций культуры согласно приложению.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  <w:t>2. Опубликовать настоящее постановление в газете «Вестник</w:t>
      </w:r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>Петраковского</w:t>
      </w:r>
      <w:proofErr w:type="spellEnd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 xml:space="preserve"> сельсовета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t>» и разместить на официальном сайте в сети Интернет.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  <w:t xml:space="preserve">3. </w:t>
      </w:r>
      <w:proofErr w:type="gramStart"/>
      <w:r w:rsidRPr="00A83EFA">
        <w:rPr>
          <w:rFonts w:asciiTheme="minorHAnsi" w:hAnsiTheme="minorHAnsi" w:cs="Arial"/>
          <w:color w:val="000000"/>
          <w:sz w:val="28"/>
          <w:szCs w:val="28"/>
        </w:rPr>
        <w:t>Контроль за</w:t>
      </w:r>
      <w:proofErr w:type="gramEnd"/>
      <w:r w:rsidRPr="00A83EFA">
        <w:rPr>
          <w:rFonts w:asciiTheme="minorHAnsi" w:hAnsiTheme="minorHAnsi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66907" w:rsidRPr="00A83EFA" w:rsidRDefault="00E66907" w:rsidP="00E66907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Fonts w:asciiTheme="minorHAnsi" w:hAnsiTheme="minorHAnsi" w:cs="Arial"/>
          <w:color w:val="000000"/>
          <w:sz w:val="28"/>
          <w:szCs w:val="28"/>
        </w:rPr>
        <w:t xml:space="preserve">Глава </w:t>
      </w:r>
      <w:proofErr w:type="spellStart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>Петраковского</w:t>
      </w:r>
      <w:proofErr w:type="spellEnd"/>
      <w:r w:rsidR="00A83EFA" w:rsidRPr="00A83EFA">
        <w:rPr>
          <w:rFonts w:asciiTheme="minorHAnsi" w:hAnsiTheme="minorHAnsi" w:cs="Arial"/>
          <w:color w:val="000000"/>
          <w:sz w:val="28"/>
          <w:szCs w:val="28"/>
        </w:rPr>
        <w:t xml:space="preserve"> сельсовета                                Э.В. Щербаков</w:t>
      </w: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Pr="00A83EFA" w:rsidRDefault="00A83EFA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A83EFA" w:rsidRDefault="00E66907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Fonts w:asciiTheme="minorHAnsi" w:hAnsiTheme="minorHAnsi" w:cs="Arial"/>
          <w:color w:val="000000"/>
          <w:sz w:val="28"/>
          <w:szCs w:val="28"/>
        </w:rPr>
        <w:lastRenderedPageBreak/>
        <w:t>Приложение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  <w:t>к постановлению главы</w:t>
      </w:r>
    </w:p>
    <w:p w:rsidR="00E66907" w:rsidRPr="00A83EFA" w:rsidRDefault="00E66907" w:rsidP="00E669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Fonts w:asciiTheme="minorHAnsi" w:hAnsiTheme="minorHAnsi" w:cs="Arial"/>
          <w:color w:val="000000"/>
          <w:sz w:val="28"/>
          <w:szCs w:val="28"/>
        </w:rPr>
        <w:t xml:space="preserve"> МО </w:t>
      </w:r>
      <w:proofErr w:type="spellStart"/>
      <w:r w:rsidR="00A83EFA">
        <w:rPr>
          <w:rFonts w:asciiTheme="minorHAnsi" w:hAnsiTheme="minorHAnsi" w:cs="Arial"/>
          <w:color w:val="000000"/>
          <w:sz w:val="28"/>
          <w:szCs w:val="28"/>
        </w:rPr>
        <w:t>Петраковского</w:t>
      </w:r>
      <w:proofErr w:type="spellEnd"/>
      <w:r w:rsidR="00A83EFA">
        <w:rPr>
          <w:rFonts w:asciiTheme="minorHAnsi" w:hAnsiTheme="minorHAnsi" w:cs="Arial"/>
          <w:color w:val="000000"/>
          <w:sz w:val="28"/>
          <w:szCs w:val="28"/>
        </w:rPr>
        <w:t xml:space="preserve"> сельсовета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  <w:t xml:space="preserve">от </w:t>
      </w:r>
      <w:r w:rsidR="00A83EFA">
        <w:rPr>
          <w:rFonts w:asciiTheme="minorHAnsi" w:hAnsiTheme="minorHAnsi" w:cs="Arial"/>
          <w:color w:val="000000"/>
          <w:sz w:val="28"/>
          <w:szCs w:val="28"/>
        </w:rPr>
        <w:t>15.01.2019 г. № 2-па</w:t>
      </w:r>
    </w:p>
    <w:p w:rsidR="00E66907" w:rsidRPr="00A83EFA" w:rsidRDefault="00E66907" w:rsidP="00E669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A83EFA">
        <w:rPr>
          <w:rFonts w:asciiTheme="minorHAnsi" w:hAnsiTheme="minorHAnsi" w:cs="Arial"/>
          <w:color w:val="000000"/>
          <w:sz w:val="28"/>
          <w:szCs w:val="28"/>
        </w:rPr>
        <w:br/>
      </w: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Положение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</w: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о создании условий для организации досуга </w:t>
      </w:r>
      <w:r w:rsidRPr="00A83EFA">
        <w:rPr>
          <w:rFonts w:asciiTheme="minorHAnsi" w:hAnsiTheme="minorHAnsi" w:cs="Arial"/>
          <w:color w:val="000000"/>
          <w:sz w:val="28"/>
          <w:szCs w:val="28"/>
        </w:rPr>
        <w:br/>
      </w: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 xml:space="preserve">и обеспечения жителей муниципального образования </w:t>
      </w:r>
      <w:proofErr w:type="spellStart"/>
      <w:r w:rsidR="00A83EFA">
        <w:rPr>
          <w:rStyle w:val="a4"/>
          <w:rFonts w:asciiTheme="minorHAnsi" w:hAnsiTheme="minorHAnsi" w:cs="Arial"/>
          <w:color w:val="000000"/>
          <w:sz w:val="28"/>
          <w:szCs w:val="28"/>
        </w:rPr>
        <w:t>Петраковского</w:t>
      </w:r>
      <w:proofErr w:type="spellEnd"/>
      <w:r w:rsidR="00A83EFA">
        <w:rPr>
          <w:rStyle w:val="a4"/>
          <w:rFonts w:asciiTheme="minorHAnsi" w:hAnsiTheme="minorHAnsi" w:cs="Arial"/>
          <w:color w:val="000000"/>
          <w:sz w:val="28"/>
          <w:szCs w:val="28"/>
        </w:rPr>
        <w:t xml:space="preserve"> сельсовета </w:t>
      </w:r>
      <w:r w:rsidRPr="00A83EFA">
        <w:rPr>
          <w:rStyle w:val="a4"/>
          <w:rFonts w:asciiTheme="minorHAnsi" w:hAnsiTheme="minorHAnsi" w:cs="Arial"/>
          <w:color w:val="000000"/>
          <w:sz w:val="28"/>
          <w:szCs w:val="28"/>
        </w:rPr>
        <w:t>услугами организаций культуры</w:t>
      </w:r>
    </w:p>
    <w:p w:rsidR="00E66907" w:rsidRPr="00A83EFA" w:rsidRDefault="00E66907" w:rsidP="00FD2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D2970">
        <w:rPr>
          <w:rFonts w:asciiTheme="minorHAnsi" w:hAnsiTheme="minorHAnsi" w:cs="Arial"/>
          <w:b/>
          <w:color w:val="000000"/>
          <w:sz w:val="28"/>
          <w:szCs w:val="28"/>
        </w:rPr>
        <w:t>1</w:t>
      </w:r>
      <w:r w:rsidR="00FD2970" w:rsidRPr="00FD2970">
        <w:rPr>
          <w:rFonts w:ascii="Arial" w:hAnsi="Arial" w:cs="Arial"/>
          <w:b/>
          <w:color w:val="000000"/>
        </w:rPr>
        <w:t xml:space="preserve">. </w:t>
      </w:r>
      <w:proofErr w:type="gramStart"/>
      <w:r w:rsidR="00FD2970" w:rsidRPr="00FD2970">
        <w:rPr>
          <w:rFonts w:ascii="Arial" w:hAnsi="Arial" w:cs="Arial"/>
          <w:b/>
          <w:color w:val="000000"/>
        </w:rPr>
        <w:t>Общее положение</w:t>
      </w:r>
      <w:r w:rsidRPr="00A83EFA">
        <w:rPr>
          <w:rFonts w:ascii="Arial" w:hAnsi="Arial" w:cs="Arial"/>
          <w:color w:val="000000"/>
        </w:rPr>
        <w:br/>
        <w:t xml:space="preserve">Положение о создании условий для организации досуга и обеспечения жителей муниципального образования </w:t>
      </w:r>
      <w:proofErr w:type="spellStart"/>
      <w:r w:rsidR="00FD2970">
        <w:rPr>
          <w:rFonts w:ascii="Arial" w:hAnsi="Arial" w:cs="Arial"/>
          <w:color w:val="000000"/>
        </w:rPr>
        <w:t>Петраковского</w:t>
      </w:r>
      <w:proofErr w:type="spellEnd"/>
      <w:r w:rsidR="00FD2970">
        <w:rPr>
          <w:rFonts w:ascii="Arial" w:hAnsi="Arial" w:cs="Arial"/>
          <w:color w:val="000000"/>
        </w:rPr>
        <w:t xml:space="preserve"> сельсовета</w:t>
      </w:r>
      <w:r w:rsidRPr="00A83EFA">
        <w:rPr>
          <w:rFonts w:ascii="Arial" w:hAnsi="Arial" w:cs="Arial"/>
          <w:color w:val="000000"/>
        </w:rPr>
        <w:t xml:space="preserve"> услугами организаций культуры (далее по тексту - положение) разработано в соответствии с п. 12, ст.14 Федеральным законом от 06.10.2003 г. N 131-Ф3 "Об общих принципах организации местного самоуправления в Российской Федерации", Законом Российской Федерации от 09.10.1992 г. N 3612-1 "Основы законодательства Российской Федерации о</w:t>
      </w:r>
      <w:proofErr w:type="gramEnd"/>
      <w:r w:rsidRPr="00A83EFA">
        <w:rPr>
          <w:rFonts w:ascii="Arial" w:hAnsi="Arial" w:cs="Arial"/>
          <w:color w:val="000000"/>
        </w:rPr>
        <w:t xml:space="preserve"> </w:t>
      </w:r>
      <w:proofErr w:type="gramStart"/>
      <w:r w:rsidRPr="00A83EFA">
        <w:rPr>
          <w:rFonts w:ascii="Arial" w:hAnsi="Arial" w:cs="Arial"/>
          <w:color w:val="000000"/>
        </w:rPr>
        <w:t>культуре</w:t>
      </w:r>
      <w:proofErr w:type="gramEnd"/>
      <w:r w:rsidRPr="00A83EFA">
        <w:rPr>
          <w:rFonts w:ascii="Arial" w:hAnsi="Arial" w:cs="Arial"/>
          <w:color w:val="000000"/>
        </w:rPr>
        <w:t xml:space="preserve">", руководствуясь Уставом муниципального образования </w:t>
      </w:r>
      <w:proofErr w:type="spellStart"/>
      <w:r w:rsidR="00FD2970">
        <w:rPr>
          <w:rFonts w:ascii="Arial" w:hAnsi="Arial" w:cs="Arial"/>
          <w:color w:val="000000"/>
        </w:rPr>
        <w:t>Петраковского</w:t>
      </w:r>
      <w:proofErr w:type="spellEnd"/>
      <w:r w:rsidR="00FD2970">
        <w:rPr>
          <w:rFonts w:ascii="Arial" w:hAnsi="Arial" w:cs="Arial"/>
          <w:color w:val="000000"/>
        </w:rPr>
        <w:t xml:space="preserve"> сельсовета</w:t>
      </w:r>
    </w:p>
    <w:p w:rsidR="00E66907" w:rsidRPr="00A83EFA" w:rsidRDefault="00FD2970" w:rsidP="00FD2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D2970">
        <w:rPr>
          <w:rFonts w:ascii="Arial" w:hAnsi="Arial" w:cs="Arial"/>
          <w:b/>
          <w:color w:val="000000"/>
        </w:rPr>
        <w:t>2. Цели и задачи настоящего положения</w:t>
      </w:r>
      <w:r w:rsidR="00E66907" w:rsidRPr="00FD2970">
        <w:rPr>
          <w:rFonts w:ascii="Arial" w:hAnsi="Arial" w:cs="Arial"/>
          <w:b/>
          <w:color w:val="000000"/>
        </w:rPr>
        <w:br/>
      </w:r>
      <w:r w:rsidR="00E66907" w:rsidRPr="00A83EFA">
        <w:rPr>
          <w:rFonts w:ascii="Arial" w:hAnsi="Arial" w:cs="Arial"/>
          <w:color w:val="000000"/>
        </w:rPr>
        <w:t xml:space="preserve">2.1. Настоящее положение устанавливает порядок создания условий для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культуры.</w:t>
      </w:r>
      <w:r w:rsidR="00E66907" w:rsidRPr="00A83EFA">
        <w:rPr>
          <w:rFonts w:ascii="Arial" w:hAnsi="Arial" w:cs="Arial"/>
          <w:color w:val="000000"/>
        </w:rPr>
        <w:br/>
        <w:t xml:space="preserve">2.2. Основными задачами в сфере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 являются:</w:t>
      </w:r>
      <w:r w:rsidR="00E66907" w:rsidRPr="00A83EFA">
        <w:rPr>
          <w:rFonts w:ascii="Arial" w:hAnsi="Arial" w:cs="Arial"/>
          <w:color w:val="000000"/>
        </w:rPr>
        <w:br/>
        <w:t>2.2.1. 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  <w:r w:rsidR="00E66907" w:rsidRPr="00A83EFA">
        <w:rPr>
          <w:rFonts w:ascii="Arial" w:hAnsi="Arial" w:cs="Arial"/>
          <w:color w:val="000000"/>
        </w:rPr>
        <w:br/>
        <w:t>2.2.2. развитие исторически сложившейся сети учреждений культуры в целях сохранения целостного культурного пространства;</w:t>
      </w:r>
      <w:r w:rsidR="00E66907" w:rsidRPr="00A83EFA">
        <w:rPr>
          <w:rFonts w:ascii="Arial" w:hAnsi="Arial" w:cs="Arial"/>
          <w:color w:val="000000"/>
        </w:rPr>
        <w:br/>
      </w:r>
      <w:proofErr w:type="gramStart"/>
      <w:r w:rsidR="00E66907" w:rsidRPr="00A83EFA">
        <w:rPr>
          <w:rFonts w:ascii="Arial" w:hAnsi="Arial" w:cs="Arial"/>
          <w:color w:val="000000"/>
        </w:rPr>
        <w:t xml:space="preserve">2.2.3.улучшение качества организованного досуга населения, организация содержательного досуга всех категорий граждан, создание условий для освоения ими навыков и основ </w:t>
      </w:r>
      <w:proofErr w:type="spellStart"/>
      <w:r w:rsidR="00E66907" w:rsidRPr="00A83EFA">
        <w:rPr>
          <w:rFonts w:ascii="Arial" w:hAnsi="Arial" w:cs="Arial"/>
          <w:color w:val="000000"/>
        </w:rPr>
        <w:t>досуговой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культуры;</w:t>
      </w:r>
      <w:r w:rsidR="00E66907" w:rsidRPr="00A83EFA">
        <w:rPr>
          <w:rFonts w:ascii="Arial" w:hAnsi="Arial" w:cs="Arial"/>
          <w:color w:val="000000"/>
        </w:rPr>
        <w:br/>
        <w:t>2.2.4. поддержка перспективных программ и проектов по организации досуга населения;</w:t>
      </w:r>
      <w:r w:rsidR="00E66907" w:rsidRPr="00A83EFA">
        <w:rPr>
          <w:rFonts w:ascii="Arial" w:hAnsi="Arial" w:cs="Arial"/>
          <w:color w:val="000000"/>
        </w:rPr>
        <w:br/>
        <w:t>2.2.5. укрепление материально-технической базы и предоставление комплекса услуг, обеспечивающих наиболее полное удовлетворение культурных запросов и духовных потребностей населения, их активный отдых, развитие инициативы и реализации творческих возможностей;</w:t>
      </w:r>
      <w:proofErr w:type="gramEnd"/>
      <w:r w:rsidR="00E66907" w:rsidRPr="00A83EFA">
        <w:rPr>
          <w:rFonts w:ascii="Arial" w:hAnsi="Arial" w:cs="Arial"/>
          <w:color w:val="000000"/>
        </w:rPr>
        <w:br/>
        <w:t xml:space="preserve">2.2.6. определение основных направлений деятельности органов местного самоуправления в области организации и поддержки организаций культуры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br/>
        <w:t>3. Основные понятия, используемые в настоящем положении:</w:t>
      </w:r>
      <w:r w:rsidR="00E66907" w:rsidRPr="00A83EFA">
        <w:rPr>
          <w:rFonts w:ascii="Arial" w:hAnsi="Arial" w:cs="Arial"/>
          <w:color w:val="000000"/>
        </w:rPr>
        <w:br/>
        <w:t>Организация культуры - организация, созданная учредителем (собственником или уполномоченным им органом)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  <w:r w:rsidR="00E66907" w:rsidRPr="00A83EFA">
        <w:rPr>
          <w:rFonts w:ascii="Arial" w:hAnsi="Arial" w:cs="Arial"/>
          <w:color w:val="000000"/>
        </w:rPr>
        <w:br/>
        <w:t xml:space="preserve">культурная деятельность - деятельность по сохранению, созданию, распространению и освоению культурных ценностей, предоставлению культурных </w:t>
      </w:r>
      <w:r w:rsidR="00E66907" w:rsidRPr="00A83EFA">
        <w:rPr>
          <w:rFonts w:ascii="Arial" w:hAnsi="Arial" w:cs="Arial"/>
          <w:color w:val="000000"/>
        </w:rPr>
        <w:lastRenderedPageBreak/>
        <w:t>благ населению в различных формах и видах;</w:t>
      </w:r>
      <w:r w:rsidR="00E66907" w:rsidRPr="00A83EFA">
        <w:rPr>
          <w:rFonts w:ascii="Arial" w:hAnsi="Arial" w:cs="Arial"/>
          <w:color w:val="000000"/>
        </w:rPr>
        <w:br/>
        <w:t>культурные блага -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потребностей;</w:t>
      </w:r>
      <w:r w:rsidR="00E66907" w:rsidRPr="00A83EFA">
        <w:rPr>
          <w:rFonts w:ascii="Arial" w:hAnsi="Arial" w:cs="Arial"/>
          <w:color w:val="000000"/>
        </w:rPr>
        <w:br/>
      </w:r>
      <w:proofErr w:type="gramStart"/>
      <w:r w:rsidR="00E66907" w:rsidRPr="00A83EFA">
        <w:rPr>
          <w:rFonts w:ascii="Arial" w:hAnsi="Arial" w:cs="Arial"/>
          <w:color w:val="000000"/>
        </w:rPr>
        <w:t>культурные ценности - нравственные и эстетические идеалы, нормы и образцы поведения,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  <w:r w:rsidR="00E66907" w:rsidRPr="00A83EFA">
        <w:rPr>
          <w:rFonts w:ascii="Arial" w:hAnsi="Arial" w:cs="Arial"/>
          <w:color w:val="000000"/>
        </w:rPr>
        <w:br/>
        <w:t>творческая деятельность - создание культурных ценностей и их интерпретация.</w:t>
      </w:r>
      <w:proofErr w:type="gramEnd"/>
      <w:r w:rsidR="00E66907" w:rsidRPr="00A83EFA">
        <w:rPr>
          <w:rFonts w:ascii="Arial" w:hAnsi="Arial" w:cs="Arial"/>
          <w:color w:val="000000"/>
        </w:rPr>
        <w:br/>
        <w:t>Иные понятия, используемые в данном положении, применяются в соответствии с законами Российской Федерации и законами Иркутской области, регулирующими вопросы сферы культуры.</w:t>
      </w:r>
      <w:r w:rsidR="00E66907" w:rsidRPr="00A83EFA">
        <w:rPr>
          <w:rFonts w:ascii="Arial" w:hAnsi="Arial" w:cs="Arial"/>
          <w:color w:val="000000"/>
        </w:rPr>
        <w:br/>
        <w:t xml:space="preserve">4. </w:t>
      </w:r>
      <w:proofErr w:type="gramStart"/>
      <w:r w:rsidR="00E66907" w:rsidRPr="00A83EFA">
        <w:rPr>
          <w:rFonts w:ascii="Arial" w:hAnsi="Arial" w:cs="Arial"/>
          <w:color w:val="000000"/>
        </w:rPr>
        <w:t xml:space="preserve">Обеспечение условий для организации досуга и обеспечения жителей МО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культуры:</w:t>
      </w:r>
      <w:r w:rsidR="00E66907" w:rsidRPr="00A83EFA">
        <w:rPr>
          <w:rFonts w:ascii="Arial" w:hAnsi="Arial" w:cs="Arial"/>
          <w:color w:val="000000"/>
        </w:rPr>
        <w:br/>
        <w:t>4.1. разработка и реализация программ и проектов в сфере культуры и досуга;</w:t>
      </w:r>
      <w:r w:rsidR="00E66907" w:rsidRPr="00A83EFA">
        <w:rPr>
          <w:rFonts w:ascii="Arial" w:hAnsi="Arial" w:cs="Arial"/>
          <w:color w:val="000000"/>
        </w:rPr>
        <w:br/>
        <w:t>4.2. организация строительства, ремонта, реконструкции и рационального использования объектов культуры, находящихся в муниципальной собственности, благоустройство прилегающих к ним территорий;</w:t>
      </w:r>
      <w:r w:rsidR="00E66907" w:rsidRPr="00A83EFA">
        <w:rPr>
          <w:rFonts w:ascii="Arial" w:hAnsi="Arial" w:cs="Arial"/>
          <w:color w:val="000000"/>
        </w:rPr>
        <w:br/>
        <w:t>4.3. организация обустройства мест массового отдыха населения, находящихся в муниципальной собственности;</w:t>
      </w:r>
      <w:proofErr w:type="gramEnd"/>
      <w:r w:rsidR="00E66907" w:rsidRPr="00A83EFA">
        <w:rPr>
          <w:rFonts w:ascii="Arial" w:hAnsi="Arial" w:cs="Arial"/>
          <w:color w:val="000000"/>
        </w:rPr>
        <w:br/>
      </w:r>
      <w:proofErr w:type="gramStart"/>
      <w:r w:rsidR="00E66907" w:rsidRPr="00A83EFA">
        <w:rPr>
          <w:rFonts w:ascii="Arial" w:hAnsi="Arial" w:cs="Arial"/>
          <w:color w:val="000000"/>
        </w:rPr>
        <w:t xml:space="preserve">4.4. проведение мониторинга качества услуг, предоставляемых организациями культуры и участия в культурной жизни населения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  <w:r w:rsidR="00E66907" w:rsidRPr="00A83EFA">
        <w:rPr>
          <w:rFonts w:ascii="Arial" w:hAnsi="Arial" w:cs="Arial"/>
          <w:color w:val="000000"/>
        </w:rPr>
        <w:br/>
        <w:t xml:space="preserve">4.5. создание условий для обеспечения свободного доступа к информации через сеть организаций культуры для населения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  <w:r w:rsidR="00E66907" w:rsidRPr="00A83EFA">
        <w:rPr>
          <w:rFonts w:ascii="Arial" w:hAnsi="Arial" w:cs="Arial"/>
          <w:color w:val="000000"/>
        </w:rPr>
        <w:br/>
        <w:t xml:space="preserve">4.6. создание муниципальных учреждений для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культуры;</w:t>
      </w:r>
      <w:proofErr w:type="gramEnd"/>
      <w:r w:rsidR="00E66907" w:rsidRPr="00A83EFA">
        <w:rPr>
          <w:rFonts w:ascii="Arial" w:hAnsi="Arial" w:cs="Arial"/>
          <w:color w:val="000000"/>
        </w:rPr>
        <w:br/>
        <w:t>4.7. финансирование муниципальных учреждений за счет предоставления субсидии из бюджета муниципального образования</w:t>
      </w:r>
      <w:r w:rsidRPr="00FD297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</w:t>
      </w:r>
      <w:r w:rsidR="00E66907" w:rsidRPr="00A83EFA">
        <w:rPr>
          <w:rFonts w:ascii="Arial" w:hAnsi="Arial" w:cs="Arial"/>
          <w:color w:val="000000"/>
        </w:rPr>
        <w:br/>
        <w:t xml:space="preserve">4.8. оказание содействия субъектам культуры, осуществляющим свою деятельность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br/>
        <w:t xml:space="preserve">5. </w:t>
      </w:r>
      <w:proofErr w:type="gramStart"/>
      <w:r w:rsidR="00E66907" w:rsidRPr="00A83EFA">
        <w:rPr>
          <w:rFonts w:ascii="Arial" w:hAnsi="Arial" w:cs="Arial"/>
          <w:color w:val="000000"/>
        </w:rPr>
        <w:t xml:space="preserve">Направления развития организации досуга и обеспечения жителей МО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Pr="00A83EFA">
        <w:rPr>
          <w:rFonts w:ascii="Arial" w:hAnsi="Arial" w:cs="Arial"/>
          <w:color w:val="000000"/>
        </w:rPr>
        <w:t xml:space="preserve"> </w:t>
      </w:r>
      <w:r w:rsidR="00E66907" w:rsidRPr="00A83EFA">
        <w:rPr>
          <w:rFonts w:ascii="Arial" w:hAnsi="Arial" w:cs="Arial"/>
          <w:color w:val="000000"/>
        </w:rPr>
        <w:t>услугами организаций культуры</w:t>
      </w:r>
      <w:r w:rsidR="00E66907" w:rsidRPr="00A83EFA">
        <w:rPr>
          <w:rFonts w:ascii="Arial" w:hAnsi="Arial" w:cs="Arial"/>
          <w:color w:val="000000"/>
        </w:rPr>
        <w:br/>
        <w:t>5.1.В целях организации досуга и обеспечения жителей услугами организаций культуры на территории муниципального образования</w:t>
      </w:r>
      <w:r w:rsidRPr="00FD297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могут создаваться и действовать в соответствии с действующим законодательством Российской Федерации организации культуры различных организационно-правовых форм и форм собственности по следующим направлениям:</w:t>
      </w:r>
      <w:r w:rsidR="00E66907" w:rsidRPr="00A83EFA">
        <w:rPr>
          <w:rFonts w:ascii="Arial" w:hAnsi="Arial" w:cs="Arial"/>
          <w:color w:val="000000"/>
        </w:rPr>
        <w:br/>
        <w:t>5.1.1. художественная литература;</w:t>
      </w:r>
      <w:proofErr w:type="gramEnd"/>
      <w:r w:rsidR="00E66907" w:rsidRPr="00A83EFA">
        <w:rPr>
          <w:rFonts w:ascii="Arial" w:hAnsi="Arial" w:cs="Arial"/>
          <w:color w:val="000000"/>
        </w:rPr>
        <w:br/>
      </w:r>
      <w:proofErr w:type="gramStart"/>
      <w:r w:rsidR="00E66907" w:rsidRPr="00A83EFA">
        <w:rPr>
          <w:rFonts w:ascii="Arial" w:hAnsi="Arial" w:cs="Arial"/>
          <w:color w:val="000000"/>
        </w:rPr>
        <w:t>5.1.2. сценическое, театральное, музыкальное, изобразительное и декоративно-прикладное искусство, фотоискусство, дизайн, кинематография, другие виды и жанры искусства;</w:t>
      </w:r>
      <w:r w:rsidR="00E66907" w:rsidRPr="00A83EFA">
        <w:rPr>
          <w:rFonts w:ascii="Arial" w:hAnsi="Arial" w:cs="Arial"/>
          <w:color w:val="000000"/>
        </w:rPr>
        <w:br/>
        <w:t>5.1.3. художественные народные промыслы и ремесла, народная культура в таких ее проявлениях, как языки, диалекты, фольклор, обычаи, обряды;</w:t>
      </w:r>
      <w:r w:rsidR="00E66907" w:rsidRPr="00A83EFA">
        <w:rPr>
          <w:rFonts w:ascii="Arial" w:hAnsi="Arial" w:cs="Arial"/>
          <w:color w:val="000000"/>
        </w:rPr>
        <w:br/>
        <w:t>5.1.4. музейное дело и коллекционирование;</w:t>
      </w:r>
      <w:r w:rsidR="00E66907" w:rsidRPr="00A83EFA">
        <w:rPr>
          <w:rFonts w:ascii="Arial" w:hAnsi="Arial" w:cs="Arial"/>
          <w:color w:val="000000"/>
        </w:rPr>
        <w:br/>
        <w:t xml:space="preserve">5.1.5. телевидение, радио и другие аудиовизуальные средства в части создания и </w:t>
      </w:r>
      <w:r w:rsidR="00E66907" w:rsidRPr="00A83EFA">
        <w:rPr>
          <w:rFonts w:ascii="Arial" w:hAnsi="Arial" w:cs="Arial"/>
          <w:color w:val="000000"/>
        </w:rPr>
        <w:lastRenderedPageBreak/>
        <w:t>распространения культурных ценностей;</w:t>
      </w:r>
      <w:proofErr w:type="gramEnd"/>
      <w:r w:rsidR="00E66907" w:rsidRPr="00A83EFA">
        <w:rPr>
          <w:rFonts w:ascii="Arial" w:hAnsi="Arial" w:cs="Arial"/>
          <w:color w:val="000000"/>
        </w:rPr>
        <w:br/>
        <w:t>5.1.6. самодеятельное (любительское) художественное творчество, клубные формирования различной направленности;</w:t>
      </w:r>
      <w:r w:rsidR="00E66907" w:rsidRPr="00A83EFA">
        <w:rPr>
          <w:rFonts w:ascii="Arial" w:hAnsi="Arial" w:cs="Arial"/>
          <w:color w:val="000000"/>
        </w:rPr>
        <w:br/>
        <w:t>5.1.7. эстетическое воспитание, художественное образование, педагогическая деятельность в области культуры;</w:t>
      </w:r>
      <w:r w:rsidR="00E66907" w:rsidRPr="00A83EFA">
        <w:rPr>
          <w:rFonts w:ascii="Arial" w:hAnsi="Arial" w:cs="Arial"/>
          <w:color w:val="000000"/>
        </w:rPr>
        <w:br/>
        <w:t xml:space="preserve">5.1.8. </w:t>
      </w:r>
      <w:proofErr w:type="spellStart"/>
      <w:r w:rsidR="00E66907" w:rsidRPr="00A83EFA">
        <w:rPr>
          <w:rFonts w:ascii="Arial" w:hAnsi="Arial" w:cs="Arial"/>
          <w:color w:val="000000"/>
        </w:rPr>
        <w:t>культурно-досуговая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деятельность;</w:t>
      </w:r>
      <w:r w:rsidR="00E66907" w:rsidRPr="00A83EFA">
        <w:rPr>
          <w:rFonts w:ascii="Arial" w:hAnsi="Arial" w:cs="Arial"/>
          <w:color w:val="000000"/>
        </w:rPr>
        <w:br/>
        <w:t>5.1.9. культурно-просветительская деятельность;</w:t>
      </w:r>
      <w:r w:rsidR="00E66907" w:rsidRPr="00A83EFA">
        <w:rPr>
          <w:rFonts w:ascii="Arial" w:hAnsi="Arial" w:cs="Arial"/>
          <w:color w:val="000000"/>
        </w:rPr>
        <w:br/>
        <w:t>5.1.10. иная деятельность, в результате которой создаются, сохраняются, распространяются и осваиваются культурные ценности.</w:t>
      </w:r>
      <w:r w:rsidR="00E66907" w:rsidRPr="00A83EFA">
        <w:rPr>
          <w:rFonts w:ascii="Arial" w:hAnsi="Arial" w:cs="Arial"/>
          <w:color w:val="000000"/>
        </w:rPr>
        <w:br/>
        <w:t>6. Полномочия органов местного самоуправления муниципального образования</w:t>
      </w:r>
      <w:r w:rsidRPr="00FD297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по обеспечению условий для организации досуга и обеспечения жителей муниципального образования</w:t>
      </w:r>
      <w:r w:rsidRPr="00FD297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</w:t>
      </w:r>
      <w:r w:rsidR="00E66907" w:rsidRPr="00A83EFA">
        <w:rPr>
          <w:rFonts w:ascii="Arial" w:hAnsi="Arial" w:cs="Arial"/>
          <w:color w:val="000000"/>
        </w:rPr>
        <w:br/>
        <w:t>6.1. Дума муниципального</w:t>
      </w:r>
      <w:r w:rsidRPr="00FD297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  <w:r w:rsidR="00E66907" w:rsidRPr="00A83EFA">
        <w:rPr>
          <w:rFonts w:ascii="Arial" w:hAnsi="Arial" w:cs="Arial"/>
          <w:color w:val="000000"/>
        </w:rPr>
        <w:t xml:space="preserve"> </w:t>
      </w:r>
      <w:r w:rsidR="00E66907" w:rsidRPr="00A83EFA">
        <w:rPr>
          <w:rFonts w:ascii="Arial" w:hAnsi="Arial" w:cs="Arial"/>
          <w:color w:val="000000"/>
        </w:rPr>
        <w:br/>
        <w:t xml:space="preserve">6.1.1. принимает нормативные правовые акты в области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Pr="00A83EFA">
        <w:rPr>
          <w:rFonts w:ascii="Arial" w:hAnsi="Arial" w:cs="Arial"/>
          <w:color w:val="000000"/>
        </w:rPr>
        <w:t xml:space="preserve"> </w:t>
      </w:r>
      <w:r w:rsidR="00E66907" w:rsidRPr="00A83EFA">
        <w:rPr>
          <w:rFonts w:ascii="Arial" w:hAnsi="Arial" w:cs="Arial"/>
          <w:color w:val="000000"/>
        </w:rPr>
        <w:t>услугами организаций культуры;</w:t>
      </w:r>
      <w:r w:rsidR="00E66907" w:rsidRPr="00A83EFA">
        <w:rPr>
          <w:rFonts w:ascii="Arial" w:hAnsi="Arial" w:cs="Arial"/>
          <w:color w:val="000000"/>
        </w:rPr>
        <w:br/>
        <w:t xml:space="preserve">6.1.2. утверждает в рамках бюджета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на текущий финансовый год расходы на организацию досуга и обеспечение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культуры;</w:t>
      </w:r>
      <w:r w:rsidR="00E66907" w:rsidRPr="00A83EFA">
        <w:rPr>
          <w:rFonts w:ascii="Arial" w:hAnsi="Arial" w:cs="Arial"/>
          <w:color w:val="000000"/>
        </w:rPr>
        <w:br/>
        <w:t>6.1.3. вправе устанавливать льготы для отдельных категорий населения при предоставлении услуг муниципальных учреждений культуры.</w:t>
      </w:r>
      <w:r w:rsidR="00E66907" w:rsidRPr="00A83EFA">
        <w:rPr>
          <w:rFonts w:ascii="Arial" w:hAnsi="Arial" w:cs="Arial"/>
          <w:color w:val="000000"/>
        </w:rPr>
        <w:br/>
        <w:t xml:space="preserve">6.2. </w:t>
      </w:r>
      <w:proofErr w:type="gramStart"/>
      <w:r w:rsidR="00E66907" w:rsidRPr="00A83EFA">
        <w:rPr>
          <w:rFonts w:ascii="Arial" w:hAnsi="Arial" w:cs="Arial"/>
          <w:color w:val="000000"/>
        </w:rPr>
        <w:t xml:space="preserve">Глава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:</w:t>
      </w:r>
      <w:r w:rsidR="00E66907" w:rsidRPr="00A83EFA">
        <w:rPr>
          <w:rFonts w:ascii="Arial" w:hAnsi="Arial" w:cs="Arial"/>
          <w:color w:val="000000"/>
        </w:rPr>
        <w:br/>
        <w:t xml:space="preserve">6.2.1. определяет основные направления политики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сфере создания условий для организации досуга и обеспечения жителей сельского поселения услугами организаций культуры;</w:t>
      </w:r>
      <w:r w:rsidR="00E66907" w:rsidRPr="00A83EFA">
        <w:rPr>
          <w:rFonts w:ascii="Arial" w:hAnsi="Arial" w:cs="Arial"/>
          <w:color w:val="000000"/>
        </w:rPr>
        <w:br/>
        <w:t xml:space="preserve">6.2.2. утверждает программы развития сферы культуры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, а также отчеты об их исполнении.</w:t>
      </w:r>
      <w:r w:rsidR="00E66907" w:rsidRPr="00A83EFA">
        <w:rPr>
          <w:rFonts w:ascii="Arial" w:hAnsi="Arial" w:cs="Arial"/>
          <w:color w:val="000000"/>
        </w:rPr>
        <w:br/>
        <w:t>6.2.3. утверждает устав муниципального учреждения культуры;</w:t>
      </w:r>
      <w:proofErr w:type="gramEnd"/>
      <w:r w:rsidR="00E66907" w:rsidRPr="00A83EFA">
        <w:rPr>
          <w:rFonts w:ascii="Arial" w:hAnsi="Arial" w:cs="Arial"/>
          <w:color w:val="000000"/>
        </w:rPr>
        <w:br/>
        <w:t>6.2.4. назначает на должность и освобождает от должности руководителя учреждения культуры;</w:t>
      </w:r>
      <w:r w:rsidR="00E66907" w:rsidRPr="00A83EFA">
        <w:rPr>
          <w:rFonts w:ascii="Arial" w:hAnsi="Arial" w:cs="Arial"/>
          <w:color w:val="000000"/>
        </w:rPr>
        <w:br/>
        <w:t xml:space="preserve">6.2.5. утверждает календарные планы культурных и </w:t>
      </w:r>
      <w:proofErr w:type="spellStart"/>
      <w:r w:rsidR="00E66907" w:rsidRPr="00A83EFA">
        <w:rPr>
          <w:rFonts w:ascii="Arial" w:hAnsi="Arial" w:cs="Arial"/>
          <w:color w:val="000000"/>
        </w:rPr>
        <w:t>досуговых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мероприятий муниципального образования.</w:t>
      </w:r>
      <w:r w:rsidR="00E66907" w:rsidRPr="00A83EFA">
        <w:rPr>
          <w:rFonts w:ascii="Arial" w:hAnsi="Arial" w:cs="Arial"/>
          <w:color w:val="000000"/>
        </w:rPr>
        <w:br/>
        <w:t>6.2.6. осуществляет иные полномочия в сфере культуры в соответствии с действующим законодательством</w:t>
      </w:r>
      <w:r w:rsidR="00E66907" w:rsidRPr="00A83EFA">
        <w:rPr>
          <w:rFonts w:ascii="Arial" w:hAnsi="Arial" w:cs="Arial"/>
          <w:color w:val="000000"/>
        </w:rPr>
        <w:br/>
        <w:t xml:space="preserve">6.3. Администрация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:</w:t>
      </w:r>
      <w:r w:rsidR="00E66907" w:rsidRPr="00A83EFA">
        <w:rPr>
          <w:rFonts w:ascii="Arial" w:hAnsi="Arial" w:cs="Arial"/>
          <w:color w:val="000000"/>
        </w:rPr>
        <w:br/>
        <w:t>6.3.1. осуществляет исполнительно-распорядительные функции в сфере организации досуга и обеспечения жителей услугами организаций культуры;</w:t>
      </w:r>
      <w:r w:rsidR="00E66907" w:rsidRPr="00A83EFA">
        <w:rPr>
          <w:rFonts w:ascii="Arial" w:hAnsi="Arial" w:cs="Arial"/>
          <w:color w:val="000000"/>
        </w:rPr>
        <w:br/>
        <w:t>6.3.2. создает условия для эффективной деятельности организаций культуры;</w:t>
      </w:r>
      <w:r w:rsidR="00E66907" w:rsidRPr="00A83EFA">
        <w:rPr>
          <w:rFonts w:ascii="Arial" w:hAnsi="Arial" w:cs="Arial"/>
          <w:color w:val="000000"/>
        </w:rPr>
        <w:br/>
        <w:t>6.3.3. координирует и определяет порядок деятельности муниципальных учреждений культуры;</w:t>
      </w:r>
      <w:r w:rsidR="00E66907" w:rsidRPr="00A83EFA">
        <w:rPr>
          <w:rFonts w:ascii="Arial" w:hAnsi="Arial" w:cs="Arial"/>
          <w:color w:val="000000"/>
        </w:rPr>
        <w:br/>
        <w:t>6.3.4. создает условия для инвестирования сре</w:t>
      </w:r>
      <w:proofErr w:type="gramStart"/>
      <w:r w:rsidR="00E66907" w:rsidRPr="00A83EFA">
        <w:rPr>
          <w:rFonts w:ascii="Arial" w:hAnsi="Arial" w:cs="Arial"/>
          <w:color w:val="000000"/>
        </w:rPr>
        <w:t>дств в д</w:t>
      </w:r>
      <w:proofErr w:type="gramEnd"/>
      <w:r w:rsidR="00E66907" w:rsidRPr="00A83EFA">
        <w:rPr>
          <w:rFonts w:ascii="Arial" w:hAnsi="Arial" w:cs="Arial"/>
          <w:color w:val="000000"/>
        </w:rPr>
        <w:t>еятельность организаций культуры;</w:t>
      </w:r>
      <w:r w:rsidR="00E66907" w:rsidRPr="00A83EFA">
        <w:rPr>
          <w:rFonts w:ascii="Arial" w:hAnsi="Arial" w:cs="Arial"/>
          <w:color w:val="000000"/>
        </w:rPr>
        <w:br/>
        <w:t xml:space="preserve">6.3.5. принимает целевые программы в сфере создания условий для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культуры;</w:t>
      </w:r>
      <w:r w:rsidR="00E66907" w:rsidRPr="00A83EFA">
        <w:rPr>
          <w:rFonts w:ascii="Arial" w:hAnsi="Arial" w:cs="Arial"/>
          <w:color w:val="000000"/>
        </w:rPr>
        <w:br/>
        <w:t>6.3.6. финансирует и реализует принятые муниципальные долгосрочные целевые программы;</w:t>
      </w:r>
      <w:r w:rsidR="00E66907" w:rsidRPr="00A83EFA">
        <w:rPr>
          <w:rFonts w:ascii="Arial" w:hAnsi="Arial" w:cs="Arial"/>
          <w:color w:val="000000"/>
        </w:rPr>
        <w:br/>
        <w:t>6.3.7. организует культурно-массовые мероприятия, фестивали, конкурсы, смотры в области культуры;</w:t>
      </w:r>
      <w:r w:rsidR="00E66907" w:rsidRPr="00A83EFA">
        <w:rPr>
          <w:rFonts w:ascii="Arial" w:hAnsi="Arial" w:cs="Arial"/>
          <w:color w:val="000000"/>
        </w:rPr>
        <w:br/>
      </w:r>
      <w:proofErr w:type="gramStart"/>
      <w:r w:rsidR="00E66907" w:rsidRPr="00A83EFA">
        <w:rPr>
          <w:rFonts w:ascii="Arial" w:hAnsi="Arial" w:cs="Arial"/>
          <w:color w:val="000000"/>
        </w:rPr>
        <w:lastRenderedPageBreak/>
        <w:t xml:space="preserve">6.3.8. осуществляет иные мероприятия по созданию условий для организации досуга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и обеспечения их услугами организаций культуры в соответствии с федеральными законами, законами Иркутской области, нормативными правовыми актами органов местного самоуправления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;</w:t>
      </w:r>
      <w:r w:rsidR="00E66907" w:rsidRPr="00A83EFA">
        <w:rPr>
          <w:rFonts w:ascii="Arial" w:hAnsi="Arial" w:cs="Arial"/>
          <w:color w:val="000000"/>
        </w:rPr>
        <w:br/>
        <w:t xml:space="preserve">6.3.6. финансирует содержание учреждений </w:t>
      </w:r>
      <w:proofErr w:type="spellStart"/>
      <w:r w:rsidR="00E66907" w:rsidRPr="00A83EFA">
        <w:rPr>
          <w:rFonts w:ascii="Arial" w:hAnsi="Arial" w:cs="Arial"/>
          <w:color w:val="000000"/>
        </w:rPr>
        <w:t>культурно-досугового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назначения, клубных формирований, учрежденных администрацией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;</w:t>
      </w:r>
      <w:proofErr w:type="gramEnd"/>
      <w:r w:rsidR="00E66907" w:rsidRPr="00A83EFA">
        <w:rPr>
          <w:rFonts w:ascii="Arial" w:hAnsi="Arial" w:cs="Arial"/>
          <w:color w:val="000000"/>
        </w:rPr>
        <w:br/>
        <w:t xml:space="preserve">6.3.7. финансирует подготовку, обеспечение и проведение </w:t>
      </w:r>
      <w:proofErr w:type="spellStart"/>
      <w:r w:rsidR="00E66907" w:rsidRPr="00A83EFA">
        <w:rPr>
          <w:rFonts w:ascii="Arial" w:hAnsi="Arial" w:cs="Arial"/>
          <w:color w:val="000000"/>
        </w:rPr>
        <w:t>досуговых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и культурно-массовых мероприятий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;</w:t>
      </w:r>
      <w:r w:rsidR="00E66907" w:rsidRPr="00A83EFA">
        <w:rPr>
          <w:rFonts w:ascii="Arial" w:hAnsi="Arial" w:cs="Arial"/>
          <w:color w:val="000000"/>
        </w:rPr>
        <w:br/>
        <w:t xml:space="preserve">6.3.8. финансирует приобретение оборудования, необходимого для проведения </w:t>
      </w:r>
      <w:proofErr w:type="spellStart"/>
      <w:r w:rsidR="00E66907" w:rsidRPr="00A83EFA">
        <w:rPr>
          <w:rFonts w:ascii="Arial" w:hAnsi="Arial" w:cs="Arial"/>
          <w:color w:val="000000"/>
        </w:rPr>
        <w:t>досуговых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и культурно-массовых мероприятий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.</w:t>
      </w:r>
      <w:r w:rsidR="00E66907" w:rsidRPr="00A83EFA">
        <w:rPr>
          <w:rFonts w:ascii="Arial" w:hAnsi="Arial" w:cs="Arial"/>
          <w:color w:val="000000"/>
        </w:rPr>
        <w:br/>
        <w:t xml:space="preserve">7. Организация досуга и обеспечение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</w:t>
      </w:r>
      <w:r w:rsidR="00E66907" w:rsidRPr="00A83EFA">
        <w:rPr>
          <w:rFonts w:ascii="Arial" w:hAnsi="Arial" w:cs="Arial"/>
          <w:color w:val="000000"/>
        </w:rPr>
        <w:br/>
        <w:t xml:space="preserve">7.1. Организация информационно-просветительской работы в сфере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культуры:</w:t>
      </w:r>
      <w:r w:rsidR="00E66907" w:rsidRPr="00A83EFA">
        <w:rPr>
          <w:rFonts w:ascii="Arial" w:hAnsi="Arial" w:cs="Arial"/>
          <w:color w:val="000000"/>
        </w:rPr>
        <w:br/>
        <w:t>7.1.1. Размещение информации и рекламы в средствах массовой информации, на интернет-сайтах, информационных щитах и стендах об услугах в области культуры и досуга, планируемых мероприятиях.</w:t>
      </w:r>
      <w:r w:rsidR="00E66907" w:rsidRPr="00A83EFA">
        <w:rPr>
          <w:rFonts w:ascii="Arial" w:hAnsi="Arial" w:cs="Arial"/>
          <w:color w:val="000000"/>
        </w:rPr>
        <w:br/>
        <w:t>7.1.2. Издание и распространение информационной печатной продукции по вопросам услуг в области культуры и досуга, планируемых мероприятиях по месту жительства.</w:t>
      </w:r>
      <w:r w:rsidR="00E66907" w:rsidRPr="00A83EFA">
        <w:rPr>
          <w:rFonts w:ascii="Arial" w:hAnsi="Arial" w:cs="Arial"/>
          <w:color w:val="000000"/>
        </w:rPr>
        <w:br/>
        <w:t xml:space="preserve">7.1.3. Организация и проведение различных форм культурно-просветительской, культурно-массовой, художественно-просветительской и </w:t>
      </w:r>
      <w:proofErr w:type="spellStart"/>
      <w:r w:rsidR="00E66907" w:rsidRPr="00A83EFA">
        <w:rPr>
          <w:rFonts w:ascii="Arial" w:hAnsi="Arial" w:cs="Arial"/>
          <w:color w:val="000000"/>
        </w:rPr>
        <w:t>досуговой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деятельности, доступных различным социальным группам населения.</w:t>
      </w:r>
      <w:r w:rsidR="00E66907" w:rsidRPr="00A83EFA">
        <w:rPr>
          <w:rFonts w:ascii="Arial" w:hAnsi="Arial" w:cs="Arial"/>
          <w:color w:val="000000"/>
        </w:rPr>
        <w:br/>
        <w:t>7.1.4. Обеспечение выравнивания доступа к культурным ценностям и информационным ресурсам различных групп граждан.</w:t>
      </w:r>
      <w:r w:rsidR="00E66907" w:rsidRPr="00A83EFA">
        <w:rPr>
          <w:rFonts w:ascii="Arial" w:hAnsi="Arial" w:cs="Arial"/>
          <w:color w:val="000000"/>
        </w:rPr>
        <w:br/>
        <w:t>7.1.5. Обеспечение эффективности и качества предоставляемых населению культурных услуг.</w:t>
      </w:r>
      <w:r w:rsidR="00E66907" w:rsidRPr="00A83EFA">
        <w:rPr>
          <w:rFonts w:ascii="Arial" w:hAnsi="Arial" w:cs="Arial"/>
          <w:color w:val="000000"/>
        </w:rPr>
        <w:br/>
        <w:t xml:space="preserve">7.2. Организация </w:t>
      </w:r>
      <w:proofErr w:type="spellStart"/>
      <w:r w:rsidR="00E66907" w:rsidRPr="00A83EFA">
        <w:rPr>
          <w:rFonts w:ascii="Arial" w:hAnsi="Arial" w:cs="Arial"/>
          <w:color w:val="000000"/>
        </w:rPr>
        <w:t>досуговых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и культурно-массовых мероприятий.</w:t>
      </w:r>
      <w:r w:rsidR="00E66907" w:rsidRPr="00A83EFA">
        <w:rPr>
          <w:rFonts w:ascii="Arial" w:hAnsi="Arial" w:cs="Arial"/>
          <w:color w:val="000000"/>
        </w:rPr>
        <w:br/>
        <w:t xml:space="preserve">7.2.1. Подготовка календарного плана культурно-массовых и </w:t>
      </w:r>
      <w:proofErr w:type="spellStart"/>
      <w:r w:rsidR="00E66907" w:rsidRPr="00A83EFA">
        <w:rPr>
          <w:rFonts w:ascii="Arial" w:hAnsi="Arial" w:cs="Arial"/>
          <w:color w:val="000000"/>
        </w:rPr>
        <w:t>досуговых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мероприятий с учетом муниципальной целевой программы развития сферы культуры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, государственных праздников, памятных дат и занятости детей и подростков в каникулярное время.</w:t>
      </w:r>
      <w:r w:rsidR="00E66907" w:rsidRPr="00A83EFA">
        <w:rPr>
          <w:rFonts w:ascii="Arial" w:hAnsi="Arial" w:cs="Arial"/>
          <w:color w:val="000000"/>
        </w:rPr>
        <w:br/>
        <w:t>7.2.2. Организация и проведение фестивалей, праздников, конкурсов, смотров, выставок и других мероприятий в сфере культуры.</w:t>
      </w:r>
      <w:r w:rsidR="00E66907" w:rsidRPr="00A83EFA">
        <w:rPr>
          <w:rFonts w:ascii="Arial" w:hAnsi="Arial" w:cs="Arial"/>
          <w:color w:val="000000"/>
        </w:rPr>
        <w:br/>
        <w:t>7.2.3. Проведение сельских этапов районных, областных культурных мероприятий.</w:t>
      </w:r>
      <w:r w:rsidR="00E66907" w:rsidRPr="00A83EFA">
        <w:rPr>
          <w:rFonts w:ascii="Arial" w:hAnsi="Arial" w:cs="Arial"/>
          <w:color w:val="000000"/>
        </w:rPr>
        <w:br/>
        <w:t xml:space="preserve">7.3. </w:t>
      </w:r>
      <w:proofErr w:type="spellStart"/>
      <w:r w:rsidR="00E66907" w:rsidRPr="00A83EFA">
        <w:rPr>
          <w:rFonts w:ascii="Arial" w:hAnsi="Arial" w:cs="Arial"/>
          <w:color w:val="000000"/>
        </w:rPr>
        <w:t>Культурно-досуговая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деятельность. Основные мероприятия, направленные на расширение и качество предлагаемых услуг:</w:t>
      </w:r>
      <w:r w:rsidR="00E66907" w:rsidRPr="00A83EFA">
        <w:rPr>
          <w:rFonts w:ascii="Arial" w:hAnsi="Arial" w:cs="Arial"/>
          <w:color w:val="000000"/>
        </w:rPr>
        <w:br/>
        <w:t xml:space="preserve">7.3.1. Содержание учреждений культуры, оплата труда работников осуществляются в порядке, определенном законодательством и правовыми актами органов местного самоуправления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.</w:t>
      </w:r>
      <w:r w:rsidR="00E66907" w:rsidRPr="00A83EFA">
        <w:rPr>
          <w:rFonts w:ascii="Arial" w:hAnsi="Arial" w:cs="Arial"/>
          <w:color w:val="000000"/>
        </w:rPr>
        <w:br/>
        <w:t>7.3.2. Сохранение возможности доступа всех социальных слоев населения к ценностям отечественной и мировой культуры.</w:t>
      </w:r>
      <w:r w:rsidR="00E66907" w:rsidRPr="00A83EFA">
        <w:rPr>
          <w:rFonts w:ascii="Arial" w:hAnsi="Arial" w:cs="Arial"/>
          <w:color w:val="000000"/>
        </w:rPr>
        <w:br/>
        <w:t xml:space="preserve">7.3.3. Сохранение и развитие культурной среды населенных пунктов сельского </w:t>
      </w:r>
      <w:r w:rsidR="00E66907" w:rsidRPr="00A83EFA">
        <w:rPr>
          <w:rFonts w:ascii="Arial" w:hAnsi="Arial" w:cs="Arial"/>
          <w:color w:val="000000"/>
        </w:rPr>
        <w:lastRenderedPageBreak/>
        <w:t>поселения, обеспечение доступности культурных благ для всех социальных слоев населения.</w:t>
      </w:r>
      <w:r w:rsidR="00E66907" w:rsidRPr="00A83EFA">
        <w:rPr>
          <w:rFonts w:ascii="Arial" w:hAnsi="Arial" w:cs="Arial"/>
          <w:color w:val="000000"/>
        </w:rPr>
        <w:br/>
        <w:t xml:space="preserve">7.3.4. Вовлечение в </w:t>
      </w:r>
      <w:proofErr w:type="spellStart"/>
      <w:r w:rsidR="00E66907" w:rsidRPr="00A83EFA">
        <w:rPr>
          <w:rFonts w:ascii="Arial" w:hAnsi="Arial" w:cs="Arial"/>
          <w:color w:val="000000"/>
        </w:rPr>
        <w:t>культурно-досуговую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деятельность всех социальных слоев населения, проживающих на территории МО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.</w:t>
      </w:r>
      <w:r w:rsidR="00E66907" w:rsidRPr="00A83EFA">
        <w:rPr>
          <w:rFonts w:ascii="Arial" w:hAnsi="Arial" w:cs="Arial"/>
          <w:color w:val="000000"/>
        </w:rPr>
        <w:br/>
        <w:t>7.3.5. Предоставление на льготной основе услуг организаций культуры социально незащищенным слоям населения.</w:t>
      </w:r>
      <w:r w:rsidR="00E66907" w:rsidRPr="00A83EFA">
        <w:rPr>
          <w:rFonts w:ascii="Arial" w:hAnsi="Arial" w:cs="Arial"/>
          <w:color w:val="000000"/>
        </w:rPr>
        <w:br/>
        <w:t>7.4. Развитие материально-технической базы организаций культуры.</w:t>
      </w:r>
      <w:r w:rsidR="00E66907" w:rsidRPr="00A83EFA">
        <w:rPr>
          <w:rFonts w:ascii="Arial" w:hAnsi="Arial" w:cs="Arial"/>
          <w:color w:val="000000"/>
        </w:rPr>
        <w:br/>
        <w:t xml:space="preserve">7.4.1. Обеспечение надлежащего содержания и свободного доступа населения ко всем областям культурной деятельности, на открытые площадки и в учреждения культуры, находящиеся в собственности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>.</w:t>
      </w:r>
      <w:r w:rsidR="00E66907" w:rsidRPr="00A83EFA">
        <w:rPr>
          <w:rFonts w:ascii="Arial" w:hAnsi="Arial" w:cs="Arial"/>
          <w:color w:val="000000"/>
        </w:rPr>
        <w:br/>
        <w:t>7.4.2. Реконструкция и модернизация объектов культуры и досуга.</w:t>
      </w:r>
      <w:r w:rsidR="00E66907" w:rsidRPr="00A83EFA">
        <w:rPr>
          <w:rFonts w:ascii="Arial" w:hAnsi="Arial" w:cs="Arial"/>
          <w:color w:val="000000"/>
        </w:rPr>
        <w:br/>
        <w:t xml:space="preserve">7.4.3. Создание комфортной </w:t>
      </w:r>
      <w:proofErr w:type="spellStart"/>
      <w:r w:rsidR="00E66907" w:rsidRPr="00A83EFA">
        <w:rPr>
          <w:rFonts w:ascii="Arial" w:hAnsi="Arial" w:cs="Arial"/>
          <w:color w:val="000000"/>
        </w:rPr>
        <w:t>социокультурной</w:t>
      </w:r>
      <w:proofErr w:type="spellEnd"/>
      <w:r w:rsidR="00E66907" w:rsidRPr="00A83EFA">
        <w:rPr>
          <w:rFonts w:ascii="Arial" w:hAnsi="Arial" w:cs="Arial"/>
          <w:color w:val="000000"/>
        </w:rPr>
        <w:t xml:space="preserve"> среды посредством развития, укрепления и модернизации материально-технической базы муниципального учреждения культуры.</w:t>
      </w:r>
      <w:r w:rsidR="00E66907" w:rsidRPr="00A83EFA">
        <w:rPr>
          <w:rFonts w:ascii="Arial" w:hAnsi="Arial" w:cs="Arial"/>
          <w:color w:val="000000"/>
        </w:rPr>
        <w:br/>
        <w:t xml:space="preserve">8. Финансовое обеспечение условий для организации досуга и обеспечения жителей муниципального образования </w:t>
      </w:r>
      <w:proofErr w:type="spellStart"/>
      <w:r>
        <w:rPr>
          <w:rFonts w:ascii="Arial" w:hAnsi="Arial" w:cs="Arial"/>
          <w:color w:val="000000"/>
        </w:rPr>
        <w:t>Петраковского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E66907" w:rsidRPr="00A83EFA">
        <w:rPr>
          <w:rFonts w:ascii="Arial" w:hAnsi="Arial" w:cs="Arial"/>
          <w:color w:val="000000"/>
        </w:rPr>
        <w:t xml:space="preserve"> услугами организаций культуры</w:t>
      </w:r>
      <w:r w:rsidR="00E66907" w:rsidRPr="00A83EFA">
        <w:rPr>
          <w:rFonts w:ascii="Arial" w:hAnsi="Arial" w:cs="Arial"/>
          <w:color w:val="000000"/>
        </w:rPr>
        <w:br/>
        <w:t xml:space="preserve">8.1. Бюджетные ассигнования из бюджета муниципального образования « </w:t>
      </w:r>
      <w:proofErr w:type="spellStart"/>
      <w:r w:rsidR="00E66907" w:rsidRPr="00A83EFA">
        <w:rPr>
          <w:rFonts w:ascii="Arial" w:hAnsi="Arial" w:cs="Arial"/>
          <w:color w:val="000000"/>
        </w:rPr>
        <w:t>Ирхидей</w:t>
      </w:r>
      <w:proofErr w:type="spellEnd"/>
      <w:r w:rsidR="00E66907" w:rsidRPr="00A83EFA">
        <w:rPr>
          <w:rFonts w:ascii="Arial" w:hAnsi="Arial" w:cs="Arial"/>
          <w:color w:val="000000"/>
        </w:rPr>
        <w:t>».</w:t>
      </w:r>
      <w:r w:rsidR="00E66907" w:rsidRPr="00A83EFA">
        <w:rPr>
          <w:rFonts w:ascii="Arial" w:hAnsi="Arial" w:cs="Arial"/>
          <w:color w:val="000000"/>
        </w:rPr>
        <w:br/>
        <w:t>8.2. Добровольные пожертвования физических и юридических лиц.</w:t>
      </w:r>
      <w:r w:rsidR="00E66907" w:rsidRPr="00A83EFA">
        <w:rPr>
          <w:rFonts w:ascii="Arial" w:hAnsi="Arial" w:cs="Arial"/>
          <w:color w:val="000000"/>
        </w:rPr>
        <w:br/>
        <w:t>8.3. Доходы от расширения сферы оказания платных услуг по основному виду деятельности учреждений культуры.</w:t>
      </w:r>
      <w:r w:rsidR="00E66907" w:rsidRPr="00A83EFA">
        <w:rPr>
          <w:rFonts w:ascii="Arial" w:hAnsi="Arial" w:cs="Arial"/>
          <w:color w:val="000000"/>
        </w:rPr>
        <w:br/>
        <w:t>8.4. Иные источники, незапрещенные законодательством Российской Федерации.</w:t>
      </w:r>
    </w:p>
    <w:p w:rsidR="0048498B" w:rsidRPr="00A83EFA" w:rsidRDefault="0048498B">
      <w:pPr>
        <w:rPr>
          <w:rFonts w:ascii="Arial" w:hAnsi="Arial" w:cs="Arial"/>
          <w:sz w:val="24"/>
          <w:szCs w:val="24"/>
        </w:rPr>
      </w:pPr>
    </w:p>
    <w:sectPr w:rsidR="0048498B" w:rsidRPr="00A83EFA" w:rsidSect="0048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907"/>
    <w:rsid w:val="0048498B"/>
    <w:rsid w:val="00A83EFA"/>
    <w:rsid w:val="00E66907"/>
    <w:rsid w:val="00FD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dcterms:created xsi:type="dcterms:W3CDTF">2019-01-14T13:05:00Z</dcterms:created>
  <dcterms:modified xsi:type="dcterms:W3CDTF">2019-01-14T13:55:00Z</dcterms:modified>
</cp:coreProperties>
</file>