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B" w:rsidRDefault="00E27925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0AF5" w:rsidRPr="002735B3">
        <w:rPr>
          <w:rFonts w:ascii="Times New Roman" w:hAnsi="Times New Roman" w:cs="Times New Roman"/>
          <w:sz w:val="26"/>
          <w:szCs w:val="26"/>
        </w:rPr>
        <w:t xml:space="preserve"> </w:t>
      </w:r>
      <w:r w:rsidR="00F40C54" w:rsidRPr="002735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Вопрос-ответ: О </w:t>
      </w:r>
      <w:r w:rsidR="00F40C54" w:rsidRPr="002735B3">
        <w:rPr>
          <w:rFonts w:ascii="Times New Roman" w:hAnsi="Times New Roman" w:cs="Times New Roman"/>
          <w:sz w:val="26"/>
          <w:szCs w:val="26"/>
        </w:rPr>
        <w:t>возможности выбора правообладателем</w:t>
      </w:r>
      <w:r w:rsidR="00104698" w:rsidRPr="002735B3">
        <w:rPr>
          <w:rFonts w:ascii="Times New Roman" w:hAnsi="Times New Roman" w:cs="Times New Roman"/>
          <w:sz w:val="26"/>
          <w:szCs w:val="26"/>
        </w:rPr>
        <w:t xml:space="preserve"> </w:t>
      </w:r>
      <w:r w:rsidR="00F40C54" w:rsidRPr="002735B3">
        <w:rPr>
          <w:rFonts w:ascii="Times New Roman" w:hAnsi="Times New Roman" w:cs="Times New Roman"/>
          <w:sz w:val="26"/>
          <w:szCs w:val="26"/>
        </w:rPr>
        <w:t>земельного участка вида</w:t>
      </w:r>
      <w:r w:rsidR="005A5448" w:rsidRPr="002735B3">
        <w:rPr>
          <w:rFonts w:ascii="Times New Roman" w:hAnsi="Times New Roman" w:cs="Times New Roman"/>
          <w:sz w:val="26"/>
          <w:szCs w:val="26"/>
        </w:rPr>
        <w:t xml:space="preserve"> </w:t>
      </w:r>
      <w:r w:rsidR="00F40C54" w:rsidRPr="002735B3">
        <w:rPr>
          <w:rFonts w:ascii="Times New Roman" w:hAnsi="Times New Roman" w:cs="Times New Roman"/>
          <w:sz w:val="26"/>
          <w:szCs w:val="26"/>
        </w:rPr>
        <w:t xml:space="preserve">его </w:t>
      </w:r>
      <w:r w:rsidR="005A5448" w:rsidRPr="002735B3">
        <w:rPr>
          <w:rFonts w:ascii="Times New Roman" w:hAnsi="Times New Roman" w:cs="Times New Roman"/>
          <w:sz w:val="26"/>
          <w:szCs w:val="26"/>
        </w:rPr>
        <w:t>разрешенного использования</w:t>
      </w:r>
      <w:r w:rsidR="00F40C54" w:rsidRPr="002735B3">
        <w:rPr>
          <w:rFonts w:ascii="Times New Roman" w:hAnsi="Times New Roman" w:cs="Times New Roman"/>
          <w:sz w:val="26"/>
          <w:szCs w:val="26"/>
        </w:rPr>
        <w:t>.</w:t>
      </w:r>
      <w:r w:rsidR="00DC1D22" w:rsidRPr="00273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925" w:rsidRPr="002735B3" w:rsidRDefault="00E27925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D22" w:rsidRPr="002735B3" w:rsidRDefault="00E27925" w:rsidP="0027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i/>
          <w:sz w:val="26"/>
          <w:szCs w:val="26"/>
        </w:rPr>
        <w:t xml:space="preserve">    </w:t>
      </w:r>
      <w:r w:rsidR="00DC1D22" w:rsidRPr="002735B3">
        <w:rPr>
          <w:rFonts w:ascii="Times New Roman" w:hAnsi="Times New Roman" w:cs="Times New Roman"/>
          <w:sz w:val="26"/>
          <w:szCs w:val="26"/>
        </w:rPr>
        <w:t>Разрешенное использование может быть следующих видов: 1) основные виды разрешенного использования; 2) условно разрешенные виды использования; 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04698" w:rsidRPr="002735B3" w:rsidRDefault="00104698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5B3">
        <w:rPr>
          <w:rFonts w:ascii="Times New Roman" w:hAnsi="Times New Roman" w:cs="Times New Roman"/>
          <w:sz w:val="26"/>
          <w:szCs w:val="26"/>
        </w:rPr>
        <w:t xml:space="preserve">Исходя из положений </w:t>
      </w:r>
      <w:hyperlink r:id="rId7" w:history="1">
        <w:r w:rsidRPr="002735B3">
          <w:rPr>
            <w:rFonts w:ascii="Times New Roman" w:hAnsi="Times New Roman" w:cs="Times New Roman"/>
            <w:sz w:val="26"/>
            <w:szCs w:val="26"/>
          </w:rPr>
          <w:t>п. 4 ст. 37</w:t>
        </w:r>
      </w:hyperlink>
      <w:r w:rsidRPr="002735B3">
        <w:rPr>
          <w:rFonts w:ascii="Times New Roman" w:hAnsi="Times New Roman" w:cs="Times New Roman"/>
          <w:sz w:val="26"/>
          <w:szCs w:val="26"/>
        </w:rPr>
        <w:t xml:space="preserve"> </w:t>
      </w:r>
      <w:r w:rsidR="00B5028E" w:rsidRPr="002735B3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 (далее – ГрК РФ)</w:t>
      </w:r>
      <w:r w:rsidRPr="002735B3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735B3">
          <w:rPr>
            <w:rFonts w:ascii="Times New Roman" w:hAnsi="Times New Roman" w:cs="Times New Roman"/>
            <w:sz w:val="26"/>
            <w:szCs w:val="26"/>
          </w:rPr>
          <w:t>п. 3 ст. 85</w:t>
        </w:r>
      </w:hyperlink>
      <w:r w:rsidRPr="002735B3">
        <w:rPr>
          <w:rFonts w:ascii="Times New Roman" w:hAnsi="Times New Roman" w:cs="Times New Roman"/>
          <w:sz w:val="26"/>
          <w:szCs w:val="26"/>
        </w:rPr>
        <w:t xml:space="preserve"> ЗК РФ, правообладатель земельного участка свободен в выборе основных и вспомогательных видов разрешенного использования такого земельного участка в пределах, предусмотренных градостроительным регламентом (при условии соблюдения требований технических регламентов), и вправе осуществлять указанное правомочие самостоятельно без дополнительных разрешений и согласования.</w:t>
      </w:r>
    </w:p>
    <w:p w:rsidR="00F40C54" w:rsidRPr="002735B3" w:rsidRDefault="00B5028E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5B3">
        <w:rPr>
          <w:rFonts w:ascii="Times New Roman" w:hAnsi="Times New Roman" w:cs="Times New Roman"/>
          <w:sz w:val="26"/>
          <w:szCs w:val="26"/>
        </w:rPr>
        <w:t xml:space="preserve">ГрК РФ </w:t>
      </w:r>
      <w:r w:rsidR="00F40C54" w:rsidRPr="002735B3">
        <w:rPr>
          <w:rFonts w:ascii="Times New Roman" w:hAnsi="Times New Roman" w:cs="Times New Roman"/>
          <w:sz w:val="26"/>
          <w:szCs w:val="26"/>
        </w:rPr>
        <w:t>исключается возможность выбора (установления) вспомогательных видов разрешенного использования земельных участков вместо основных или условно разрешенных, так как 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 Вспомогательные виды могут быть добавлены к уже выбранному основному или условно разрешенному виду использования земельного участка.</w:t>
      </w:r>
      <w:r w:rsidRPr="00273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C54" w:rsidRDefault="009D4BFF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5B3">
        <w:rPr>
          <w:rFonts w:ascii="Times New Roman" w:hAnsi="Times New Roman" w:cs="Times New Roman"/>
          <w:sz w:val="26"/>
          <w:szCs w:val="26"/>
        </w:rPr>
        <w:t>Изменение сведений о разрешенном использовании земельного участка производится органом регистрации прав на основании заявления заинтересованного лица и необходимых для кадастрового учета документов с использованием процедуры кадастрового учета изменений объекта недвижимости.</w:t>
      </w:r>
    </w:p>
    <w:p w:rsidR="003B3061" w:rsidRDefault="003B3061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061" w:rsidRDefault="003B3061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061" w:rsidRPr="00E27925" w:rsidRDefault="003B3061" w:rsidP="002735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925" w:rsidRPr="00E27925" w:rsidRDefault="00E27925" w:rsidP="00E27925">
      <w:pPr>
        <w:jc w:val="right"/>
        <w:rPr>
          <w:rFonts w:ascii="Times New Roman" w:hAnsi="Times New Roman" w:cs="Times New Roman"/>
          <w:sz w:val="26"/>
          <w:szCs w:val="26"/>
        </w:rPr>
      </w:pPr>
      <w:r w:rsidRPr="00E27925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E27925" w:rsidRPr="00E27925" w:rsidRDefault="00E27925" w:rsidP="00E27925">
      <w:pPr>
        <w:jc w:val="right"/>
        <w:rPr>
          <w:rFonts w:ascii="Times New Roman" w:hAnsi="Times New Roman" w:cs="Times New Roman"/>
          <w:sz w:val="26"/>
          <w:szCs w:val="26"/>
        </w:rPr>
      </w:pPr>
      <w:r w:rsidRPr="00E27925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3061" w:rsidRDefault="003B3061" w:rsidP="003B3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B3061" w:rsidSect="00FE6B0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6F" w:rsidRDefault="00471C6F" w:rsidP="00A131EF">
      <w:pPr>
        <w:spacing w:after="0" w:line="240" w:lineRule="auto"/>
      </w:pPr>
      <w:r>
        <w:separator/>
      </w:r>
    </w:p>
  </w:endnote>
  <w:endnote w:type="continuationSeparator" w:id="0">
    <w:p w:rsidR="00471C6F" w:rsidRDefault="00471C6F" w:rsidP="00A1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6F" w:rsidRDefault="00471C6F" w:rsidP="00A131EF">
      <w:pPr>
        <w:spacing w:after="0" w:line="240" w:lineRule="auto"/>
      </w:pPr>
      <w:r>
        <w:separator/>
      </w:r>
    </w:p>
  </w:footnote>
  <w:footnote w:type="continuationSeparator" w:id="0">
    <w:p w:rsidR="00471C6F" w:rsidRDefault="00471C6F" w:rsidP="00A1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B01" w:rsidRPr="00FE6B01" w:rsidRDefault="006B6C3F">
        <w:pPr>
          <w:pStyle w:val="a3"/>
          <w:jc w:val="center"/>
          <w:rPr>
            <w:rFonts w:ascii="Times New Roman" w:hAnsi="Times New Roman" w:cs="Times New Roman"/>
          </w:rPr>
        </w:pPr>
        <w:r w:rsidRPr="00FE6B01">
          <w:rPr>
            <w:rFonts w:ascii="Times New Roman" w:hAnsi="Times New Roman" w:cs="Times New Roman"/>
          </w:rPr>
          <w:fldChar w:fldCharType="begin"/>
        </w:r>
        <w:r w:rsidR="001B5A31" w:rsidRPr="00FE6B01">
          <w:rPr>
            <w:rFonts w:ascii="Times New Roman" w:hAnsi="Times New Roman" w:cs="Times New Roman"/>
          </w:rPr>
          <w:instrText xml:space="preserve"> PAGE   \* MERGEFORMAT </w:instrText>
        </w:r>
        <w:r w:rsidRPr="00FE6B01">
          <w:rPr>
            <w:rFonts w:ascii="Times New Roman" w:hAnsi="Times New Roman" w:cs="Times New Roman"/>
          </w:rPr>
          <w:fldChar w:fldCharType="separate"/>
        </w:r>
        <w:r w:rsidR="00E27925">
          <w:rPr>
            <w:rFonts w:ascii="Times New Roman" w:hAnsi="Times New Roman" w:cs="Times New Roman"/>
            <w:noProof/>
          </w:rPr>
          <w:t>2</w:t>
        </w:r>
        <w:r w:rsidRPr="00FE6B01">
          <w:rPr>
            <w:rFonts w:ascii="Times New Roman" w:hAnsi="Times New Roman" w:cs="Times New Roman"/>
          </w:rPr>
          <w:fldChar w:fldCharType="end"/>
        </w:r>
      </w:p>
    </w:sdtContent>
  </w:sdt>
  <w:p w:rsidR="00FE6B01" w:rsidRDefault="00471C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B4A"/>
    <w:rsid w:val="00012E40"/>
    <w:rsid w:val="00014B18"/>
    <w:rsid w:val="00052E49"/>
    <w:rsid w:val="00052EAF"/>
    <w:rsid w:val="00104698"/>
    <w:rsid w:val="00130DEF"/>
    <w:rsid w:val="0016174F"/>
    <w:rsid w:val="00166C6B"/>
    <w:rsid w:val="001701C8"/>
    <w:rsid w:val="001B5A31"/>
    <w:rsid w:val="00203820"/>
    <w:rsid w:val="00230F4E"/>
    <w:rsid w:val="002735B3"/>
    <w:rsid w:val="002959E0"/>
    <w:rsid w:val="002A62CE"/>
    <w:rsid w:val="002C31E3"/>
    <w:rsid w:val="003427E1"/>
    <w:rsid w:val="00351D68"/>
    <w:rsid w:val="00370E05"/>
    <w:rsid w:val="00383FB5"/>
    <w:rsid w:val="00392ABF"/>
    <w:rsid w:val="003A0526"/>
    <w:rsid w:val="003B3061"/>
    <w:rsid w:val="003E50F1"/>
    <w:rsid w:val="00471C6F"/>
    <w:rsid w:val="004D136B"/>
    <w:rsid w:val="004F52A3"/>
    <w:rsid w:val="005A5448"/>
    <w:rsid w:val="005C5689"/>
    <w:rsid w:val="005D1E5F"/>
    <w:rsid w:val="005E0B27"/>
    <w:rsid w:val="00672FD4"/>
    <w:rsid w:val="00680B4A"/>
    <w:rsid w:val="00696E39"/>
    <w:rsid w:val="006B3045"/>
    <w:rsid w:val="006B6C3F"/>
    <w:rsid w:val="006C5044"/>
    <w:rsid w:val="00700FEC"/>
    <w:rsid w:val="0071306D"/>
    <w:rsid w:val="00716A41"/>
    <w:rsid w:val="0076325E"/>
    <w:rsid w:val="007A084B"/>
    <w:rsid w:val="007E7AFE"/>
    <w:rsid w:val="008042C0"/>
    <w:rsid w:val="0081360E"/>
    <w:rsid w:val="00866E82"/>
    <w:rsid w:val="008700C6"/>
    <w:rsid w:val="00873254"/>
    <w:rsid w:val="008A455B"/>
    <w:rsid w:val="00904E21"/>
    <w:rsid w:val="0091127A"/>
    <w:rsid w:val="0095191D"/>
    <w:rsid w:val="009A4A4C"/>
    <w:rsid w:val="009D4BFF"/>
    <w:rsid w:val="009F07CE"/>
    <w:rsid w:val="00A04436"/>
    <w:rsid w:val="00A131EF"/>
    <w:rsid w:val="00A31621"/>
    <w:rsid w:val="00AE406D"/>
    <w:rsid w:val="00AF4AA8"/>
    <w:rsid w:val="00B0069B"/>
    <w:rsid w:val="00B242B1"/>
    <w:rsid w:val="00B5028E"/>
    <w:rsid w:val="00BE0AF5"/>
    <w:rsid w:val="00C32545"/>
    <w:rsid w:val="00C33E0E"/>
    <w:rsid w:val="00C51D7E"/>
    <w:rsid w:val="00CA47E2"/>
    <w:rsid w:val="00CE08B8"/>
    <w:rsid w:val="00CE7137"/>
    <w:rsid w:val="00CF099B"/>
    <w:rsid w:val="00D84F61"/>
    <w:rsid w:val="00DA407C"/>
    <w:rsid w:val="00DA6646"/>
    <w:rsid w:val="00DC1D22"/>
    <w:rsid w:val="00DE34B1"/>
    <w:rsid w:val="00E03B75"/>
    <w:rsid w:val="00E10E7B"/>
    <w:rsid w:val="00E137B5"/>
    <w:rsid w:val="00E27925"/>
    <w:rsid w:val="00E300AF"/>
    <w:rsid w:val="00E821A3"/>
    <w:rsid w:val="00EA4037"/>
    <w:rsid w:val="00EC087F"/>
    <w:rsid w:val="00F40C54"/>
    <w:rsid w:val="00F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B4A"/>
  </w:style>
  <w:style w:type="paragraph" w:styleId="a3">
    <w:name w:val="header"/>
    <w:basedOn w:val="a"/>
    <w:link w:val="a4"/>
    <w:uiPriority w:val="99"/>
    <w:unhideWhenUsed/>
    <w:rsid w:val="0068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4A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680B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8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6C94A1D2DD47A1572DFDC9DACD26745D1540CD10255A7FFF211AFFF592614BABDBC6C86FCAFAE0E7CCC5088D85114094BD47E75CB051AfFz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86C94A1D2DD47A1572DFDC9DACD26745D1510DD10855A7FFF211AFFF592614BABDBC6C86FCAFA60C7CCC5088D85114094BD47E75CB051AfFz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27F7-C265-44FF-A131-DE727DB1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Пользователь Windows</cp:lastModifiedBy>
  <cp:revision>2</cp:revision>
  <cp:lastPrinted>2018-12-28T06:28:00Z</cp:lastPrinted>
  <dcterms:created xsi:type="dcterms:W3CDTF">2019-01-16T07:04:00Z</dcterms:created>
  <dcterms:modified xsi:type="dcterms:W3CDTF">2019-01-16T07:04:00Z</dcterms:modified>
</cp:coreProperties>
</file>