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452" w:rsidRDefault="00804452" w:rsidP="0080445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ПЕТРАКОВСКОГО СЕЛЬСОВЕТА</w:t>
      </w:r>
    </w:p>
    <w:p w:rsidR="00804452" w:rsidRDefault="00804452" w:rsidP="00804452">
      <w:pPr>
        <w:jc w:val="center"/>
        <w:rPr>
          <w:sz w:val="28"/>
          <w:szCs w:val="28"/>
        </w:rPr>
      </w:pPr>
      <w:r>
        <w:rPr>
          <w:sz w:val="28"/>
          <w:szCs w:val="28"/>
        </w:rPr>
        <w:t>ЗДВИНСКОГО РАЙОНА НОВОСИБИРСКОЙ ОБЛАСТИ</w:t>
      </w:r>
    </w:p>
    <w:p w:rsidR="00804452" w:rsidRDefault="00804452" w:rsidP="00804452">
      <w:pPr>
        <w:jc w:val="center"/>
        <w:rPr>
          <w:sz w:val="28"/>
          <w:szCs w:val="28"/>
        </w:rPr>
      </w:pPr>
    </w:p>
    <w:p w:rsidR="00804452" w:rsidRDefault="00804452" w:rsidP="00804452">
      <w:pPr>
        <w:jc w:val="center"/>
        <w:rPr>
          <w:sz w:val="28"/>
          <w:szCs w:val="28"/>
        </w:rPr>
      </w:pPr>
    </w:p>
    <w:p w:rsidR="00804452" w:rsidRDefault="00804452" w:rsidP="008044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804452" w:rsidRDefault="00804452" w:rsidP="00804452">
      <w:pPr>
        <w:jc w:val="center"/>
        <w:rPr>
          <w:b/>
          <w:sz w:val="28"/>
          <w:szCs w:val="28"/>
        </w:rPr>
      </w:pPr>
    </w:p>
    <w:p w:rsidR="00804452" w:rsidRDefault="0071358F" w:rsidP="0080445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13</w:t>
      </w:r>
      <w:r w:rsidR="00804452">
        <w:rPr>
          <w:b/>
          <w:sz w:val="28"/>
          <w:szCs w:val="28"/>
        </w:rPr>
        <w:t xml:space="preserve"> марта 2017 года</w:t>
      </w:r>
      <w:r w:rsidR="00804452">
        <w:rPr>
          <w:sz w:val="28"/>
          <w:szCs w:val="28"/>
        </w:rPr>
        <w:t xml:space="preserve">      </w:t>
      </w:r>
      <w:r w:rsidR="00804452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10-па</w:t>
      </w:r>
    </w:p>
    <w:p w:rsidR="00804452" w:rsidRDefault="00804452" w:rsidP="00804452"/>
    <w:p w:rsidR="00804452" w:rsidRDefault="00804452" w:rsidP="00804452">
      <w:pPr>
        <w:rPr>
          <w:b/>
        </w:rPr>
      </w:pPr>
      <w:r>
        <w:rPr>
          <w:b/>
        </w:rPr>
        <w:t>Об утверждении Программы по противодействию</w:t>
      </w:r>
    </w:p>
    <w:p w:rsidR="00804452" w:rsidRDefault="00804452" w:rsidP="00804452">
      <w:pPr>
        <w:rPr>
          <w:b/>
          <w:bCs/>
        </w:rPr>
      </w:pPr>
      <w:r>
        <w:rPr>
          <w:rStyle w:val="a4"/>
        </w:rPr>
        <w:t>экстремизму      и      профилактики      терроризма</w:t>
      </w:r>
      <w:r>
        <w:rPr>
          <w:b/>
        </w:rPr>
        <w:t xml:space="preserve"> </w:t>
      </w:r>
    </w:p>
    <w:p w:rsidR="00804452" w:rsidRDefault="00804452" w:rsidP="00804452">
      <w:pPr>
        <w:rPr>
          <w:b/>
        </w:rPr>
      </w:pPr>
      <w:r>
        <w:rPr>
          <w:b/>
        </w:rPr>
        <w:t xml:space="preserve">в администрации </w:t>
      </w:r>
      <w:proofErr w:type="spellStart"/>
      <w:r>
        <w:rPr>
          <w:b/>
        </w:rPr>
        <w:t>Петраковского</w:t>
      </w:r>
      <w:proofErr w:type="spellEnd"/>
      <w:r>
        <w:rPr>
          <w:b/>
        </w:rPr>
        <w:t xml:space="preserve"> сельсовета</w:t>
      </w:r>
    </w:p>
    <w:p w:rsidR="00804452" w:rsidRDefault="00804452" w:rsidP="00804452">
      <w:pPr>
        <w:rPr>
          <w:b/>
        </w:rPr>
      </w:pPr>
      <w:proofErr w:type="spellStart"/>
      <w:r>
        <w:rPr>
          <w:b/>
        </w:rPr>
        <w:t>Здвинского</w:t>
      </w:r>
      <w:proofErr w:type="spellEnd"/>
      <w:r>
        <w:rPr>
          <w:b/>
        </w:rPr>
        <w:t xml:space="preserve"> района Новосибирской области</w:t>
      </w:r>
    </w:p>
    <w:p w:rsidR="00804452" w:rsidRDefault="004D7397" w:rsidP="00804452">
      <w:pPr>
        <w:rPr>
          <w:b/>
        </w:rPr>
      </w:pPr>
      <w:r>
        <w:rPr>
          <w:b/>
        </w:rPr>
        <w:t>на 2017- 2019</w:t>
      </w:r>
      <w:r w:rsidR="00804452">
        <w:rPr>
          <w:b/>
        </w:rPr>
        <w:t xml:space="preserve"> годы</w:t>
      </w:r>
    </w:p>
    <w:p w:rsidR="00804452" w:rsidRDefault="00804452" w:rsidP="00804452"/>
    <w:p w:rsidR="00804452" w:rsidRDefault="00804452" w:rsidP="00804452">
      <w:pPr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Федеральными Законами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Указом Президента Российской Федерации от 15.06. 2006. № 116 «О мерах по противодействию терроризму»,    администрация </w:t>
      </w: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 ПОСТАНОВЛЯЕТ:</w:t>
      </w: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муниципальную целевую программу  «Противодействие </w:t>
      </w:r>
      <w:r>
        <w:rPr>
          <w:rStyle w:val="a4"/>
          <w:b w:val="0"/>
          <w:sz w:val="28"/>
          <w:szCs w:val="28"/>
        </w:rPr>
        <w:t>экстремизму и профилактика терроризма</w:t>
      </w:r>
      <w:r>
        <w:rPr>
          <w:sz w:val="28"/>
          <w:szCs w:val="28"/>
        </w:rPr>
        <w:t xml:space="preserve"> в муниципальном образовании </w:t>
      </w: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 Ново</w:t>
      </w:r>
      <w:r w:rsidR="004D7397">
        <w:rPr>
          <w:sz w:val="28"/>
          <w:szCs w:val="28"/>
        </w:rPr>
        <w:t>сибирской области на 2017 – 2019</w:t>
      </w:r>
      <w:r>
        <w:rPr>
          <w:sz w:val="28"/>
          <w:szCs w:val="28"/>
        </w:rPr>
        <w:t xml:space="preserve"> годы»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приложение 1).</w:t>
      </w:r>
    </w:p>
    <w:p w:rsidR="00804452" w:rsidRDefault="00804452" w:rsidP="008044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 сельсовета.</w:t>
      </w:r>
    </w:p>
    <w:p w:rsidR="00804452" w:rsidRDefault="00804452" w:rsidP="0080445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данного постановления оставляю за собой</w:t>
      </w: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  </w:t>
      </w:r>
    </w:p>
    <w:p w:rsidR="00804452" w:rsidRDefault="00804452" w:rsidP="0080445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Петраковского</w:t>
      </w:r>
      <w:proofErr w:type="spellEnd"/>
      <w:r>
        <w:rPr>
          <w:sz w:val="28"/>
          <w:szCs w:val="28"/>
        </w:rPr>
        <w:t xml:space="preserve"> сельсовета                                            Э.В. Щербаков</w:t>
      </w: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  <w:rPr>
          <w:sz w:val="28"/>
          <w:szCs w:val="28"/>
        </w:rPr>
      </w:pP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</w:p>
    <w:p w:rsidR="00804452" w:rsidRDefault="00804452" w:rsidP="00804452">
      <w:pPr>
        <w:jc w:val="right"/>
      </w:pPr>
    </w:p>
    <w:p w:rsidR="00804452" w:rsidRDefault="00804452" w:rsidP="00804452">
      <w:pPr>
        <w:jc w:val="right"/>
      </w:pPr>
    </w:p>
    <w:p w:rsidR="00804452" w:rsidRDefault="00804452" w:rsidP="00804452">
      <w:pPr>
        <w:jc w:val="right"/>
      </w:pPr>
    </w:p>
    <w:p w:rsidR="00804452" w:rsidRDefault="00804452" w:rsidP="00804452">
      <w:pPr>
        <w:jc w:val="right"/>
      </w:pPr>
      <w:r>
        <w:lastRenderedPageBreak/>
        <w:t>Приложение №1</w:t>
      </w:r>
    </w:p>
    <w:p w:rsidR="00804452" w:rsidRDefault="00804452" w:rsidP="00804452">
      <w:pPr>
        <w:jc w:val="right"/>
      </w:pPr>
      <w:r>
        <w:t>к постановлению администрации</w:t>
      </w:r>
    </w:p>
    <w:p w:rsidR="00804452" w:rsidRDefault="0071358F" w:rsidP="00804452">
      <w:pPr>
        <w:jc w:val="right"/>
      </w:pPr>
      <w:r>
        <w:t>от 13</w:t>
      </w:r>
      <w:r w:rsidR="00804452">
        <w:t>.03.2017 г. №</w:t>
      </w:r>
      <w:r w:rsidR="007E53F7">
        <w:t xml:space="preserve"> 10-па</w:t>
      </w:r>
      <w:r w:rsidR="00804452">
        <w:t xml:space="preserve"> </w:t>
      </w:r>
    </w:p>
    <w:p w:rsidR="00804452" w:rsidRDefault="00804452" w:rsidP="00804452">
      <w:pPr>
        <w:jc w:val="center"/>
      </w:pPr>
      <w:r>
        <w:t>Муниципальная программа</w:t>
      </w:r>
    </w:p>
    <w:p w:rsidR="00804452" w:rsidRDefault="00804452" w:rsidP="00804452">
      <w:pPr>
        <w:jc w:val="center"/>
      </w:pPr>
      <w:r>
        <w:t>"Противодействие экстремизму и профилактика терроризма</w:t>
      </w:r>
    </w:p>
    <w:p w:rsidR="00804452" w:rsidRDefault="00804452" w:rsidP="00804452">
      <w:pPr>
        <w:jc w:val="center"/>
      </w:pPr>
      <w:r>
        <w:t xml:space="preserve">на территории муниципального образования </w:t>
      </w:r>
      <w:proofErr w:type="spellStart"/>
      <w:r>
        <w:t>Петраковского</w:t>
      </w:r>
      <w:proofErr w:type="spellEnd"/>
      <w:r>
        <w:t xml:space="preserve"> сельсовета </w:t>
      </w:r>
      <w:proofErr w:type="spellStart"/>
      <w:r>
        <w:t>Здвинского</w:t>
      </w:r>
      <w:proofErr w:type="spellEnd"/>
      <w:r>
        <w:t xml:space="preserve"> района Но</w:t>
      </w:r>
      <w:r w:rsidR="004D7397">
        <w:t>восибирской области на 2017-2019</w:t>
      </w:r>
      <w:r>
        <w:t xml:space="preserve"> годы.</w:t>
      </w:r>
    </w:p>
    <w:p w:rsidR="00804452" w:rsidRDefault="00804452" w:rsidP="00804452">
      <w:pPr>
        <w:jc w:val="center"/>
      </w:pPr>
    </w:p>
    <w:p w:rsidR="00804452" w:rsidRDefault="00804452" w:rsidP="00804452">
      <w:pPr>
        <w:jc w:val="center"/>
      </w:pPr>
      <w:r>
        <w:t>Паспорт программы</w:t>
      </w:r>
    </w:p>
    <w:p w:rsidR="00804452" w:rsidRDefault="00804452" w:rsidP="00804452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7123"/>
      </w:tblGrid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Наименование  программы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 w:rsidP="00804452">
            <w:r>
              <w:t xml:space="preserve">Муниципальная целевая программа:  </w:t>
            </w:r>
          </w:p>
          <w:p w:rsidR="00804452" w:rsidRDefault="00804452" w:rsidP="00804452">
            <w:r>
              <w:t xml:space="preserve">"Противодействие экстремизму и профилактика терроризма на территории муниципального образования </w:t>
            </w:r>
            <w:proofErr w:type="spellStart"/>
            <w:r>
              <w:t>Петраковского</w:t>
            </w:r>
            <w:proofErr w:type="spellEnd"/>
            <w:r>
              <w:t xml:space="preserve"> сельсовета </w:t>
            </w:r>
            <w:proofErr w:type="spellStart"/>
            <w:r>
              <w:t>Здвинского</w:t>
            </w:r>
            <w:proofErr w:type="spellEnd"/>
            <w:r>
              <w:t xml:space="preserve"> района Но</w:t>
            </w:r>
            <w:r w:rsidR="004D7397">
              <w:t>восибирской области на 2017-2019</w:t>
            </w:r>
            <w:r>
              <w:t xml:space="preserve"> годы.</w:t>
            </w:r>
          </w:p>
          <w:p w:rsidR="00804452" w:rsidRDefault="00804452" w:rsidP="00804452"/>
          <w:p w:rsidR="00804452" w:rsidRDefault="00804452" w:rsidP="00804452"/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Основание разработки программы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r>
              <w:t>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деятельности», Указ Президента Российской Федерации от 15.06. 2006. № 116 «О мерах по противодействию терроризму».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Заказчик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C11869">
            <w:r>
              <w:t xml:space="preserve">Администрация </w:t>
            </w:r>
            <w:proofErr w:type="spellStart"/>
            <w:r w:rsidR="00804452">
              <w:t>Петраковского</w:t>
            </w:r>
            <w:proofErr w:type="spellEnd"/>
            <w:r w:rsidR="00804452">
              <w:t xml:space="preserve"> сельсовета </w:t>
            </w:r>
            <w:proofErr w:type="spellStart"/>
            <w:r w:rsidR="00804452">
              <w:t>Здвинского</w:t>
            </w:r>
            <w:proofErr w:type="spellEnd"/>
            <w:r w:rsidR="00804452">
              <w:t xml:space="preserve"> района Новосибирской области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Исполнители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C11869">
            <w:r>
              <w:t xml:space="preserve">Администрация </w:t>
            </w:r>
            <w:proofErr w:type="spellStart"/>
            <w:r>
              <w:t>Петраковского</w:t>
            </w:r>
            <w:proofErr w:type="spellEnd"/>
            <w:r>
              <w:t xml:space="preserve"> сельсовета </w:t>
            </w:r>
            <w:proofErr w:type="spellStart"/>
            <w:r>
              <w:t>Здвинского</w:t>
            </w:r>
            <w:proofErr w:type="spellEnd"/>
            <w:r>
              <w:t xml:space="preserve"> района Новосибирской области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Ф. И.О., должность, телефон представителя заказчика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C11869">
            <w:r>
              <w:t xml:space="preserve">Глава администрации </w:t>
            </w:r>
            <w:proofErr w:type="spellStart"/>
            <w:r>
              <w:t>Петраковского</w:t>
            </w:r>
            <w:proofErr w:type="spellEnd"/>
            <w:r>
              <w:t xml:space="preserve"> сельсовета </w:t>
            </w:r>
            <w:proofErr w:type="spellStart"/>
            <w:r>
              <w:t>Здвинского</w:t>
            </w:r>
            <w:proofErr w:type="spellEnd"/>
            <w:r>
              <w:t xml:space="preserve"> района Новосибирской области тел. 8(383-63)  35-145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Цели программы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 w:rsidP="00C11869">
            <w:r>
              <w:t>Противодействие терроризму и экстремизму и защита жизни граждан, проживающих на территории муниципального образования</w:t>
            </w:r>
            <w:r w:rsidR="00C11869">
              <w:t xml:space="preserve"> </w:t>
            </w:r>
            <w:proofErr w:type="spellStart"/>
            <w:r w:rsidR="00C11869">
              <w:t>Петраковского</w:t>
            </w:r>
            <w:proofErr w:type="spellEnd"/>
            <w:r w:rsidR="00C11869">
              <w:t xml:space="preserve"> сельсовета </w:t>
            </w:r>
            <w:proofErr w:type="spellStart"/>
            <w:r w:rsidR="00C11869">
              <w:t>Здвинского</w:t>
            </w:r>
            <w:proofErr w:type="spellEnd"/>
            <w:r w:rsidR="00C11869">
              <w:t xml:space="preserve"> района Новосибирской области</w:t>
            </w:r>
            <w:r>
              <w:t xml:space="preserve"> от террористических и экстремистских актов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Задачи программы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r>
              <w:t xml:space="preserve">1.Уменьшение проявлений экстремизма и негативного отношения к лицам других национальностей и религиозных </w:t>
            </w:r>
            <w:proofErr w:type="spellStart"/>
            <w:r>
              <w:t>конфессий</w:t>
            </w:r>
            <w:proofErr w:type="spellEnd"/>
            <w:r>
              <w:t>.</w:t>
            </w:r>
          </w:p>
          <w:p w:rsidR="00804452" w:rsidRDefault="00804452">
            <w:r>
              <w:t xml:space="preserve">2.Формирование у населения внутренней потребности в толерантном поведении к людям других национальностей и религиозных </w:t>
            </w:r>
            <w:proofErr w:type="spellStart"/>
            <w:r>
              <w:t>конфессий</w:t>
            </w:r>
            <w:proofErr w:type="spellEnd"/>
            <w:r>
      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804452" w:rsidRDefault="00804452">
            <w:r>
              <w:t>3.Формирование толерантности и межэтнической культуры в молодежной среде, профилактика агрессивного поведения.</w:t>
            </w:r>
          </w:p>
          <w:p w:rsidR="00804452" w:rsidRDefault="00804452">
            <w:r>
              <w:t xml:space="preserve">4.Информирование населения муниципального образования </w:t>
            </w:r>
            <w:proofErr w:type="spellStart"/>
            <w:r w:rsidR="00C11869">
              <w:t>Петраковского</w:t>
            </w:r>
            <w:proofErr w:type="spellEnd"/>
            <w:r w:rsidR="00C11869">
              <w:t xml:space="preserve"> сельсовета</w:t>
            </w:r>
            <w:r>
              <w:t xml:space="preserve"> по вопросам противодействия терроризму и экстремизму.</w:t>
            </w:r>
          </w:p>
          <w:p w:rsidR="00804452" w:rsidRDefault="00804452">
            <w:r>
              <w:t>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804452" w:rsidRDefault="00804452">
            <w:r>
              <w:t xml:space="preserve">6.Пропаганда толерантного поведения к людям других </w:t>
            </w:r>
            <w:r>
              <w:lastRenderedPageBreak/>
              <w:t xml:space="preserve">национальностей и религиозных </w:t>
            </w:r>
            <w:proofErr w:type="spellStart"/>
            <w:r>
              <w:t>конфессий</w:t>
            </w:r>
            <w:proofErr w:type="spellEnd"/>
            <w:r>
              <w:t>.</w:t>
            </w:r>
          </w:p>
          <w:p w:rsidR="00804452" w:rsidRDefault="00804452">
            <w:r>
              <w:t>7.Организация воспитательной работы среди детей и молодежи, направленная на устранение причин и условий, способствующих совершению действий экстремистского характера.</w:t>
            </w:r>
          </w:p>
          <w:p w:rsidR="00804452" w:rsidRDefault="00804452">
            <w:r>
              <w:t>8.Недопущение наличия свастики и иных элементов экстремистской направленности в населенных пунктах поселения.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pPr>
              <w:jc w:val="center"/>
            </w:pPr>
            <w:r>
              <w:lastRenderedPageBreak/>
              <w:t>Сроки реализации программы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4D7397">
            <w:r>
              <w:t>2017-2019</w:t>
            </w:r>
            <w:r w:rsidR="00804452">
              <w:t xml:space="preserve"> годы.</w:t>
            </w:r>
          </w:p>
          <w:p w:rsidR="00804452" w:rsidRDefault="00804452">
            <w:r>
              <w:t>Объем средств выделяемых  на реализацию мероприятий  настоящей Программы ежегодно уточняется при формировании проекта бюджета на соответствующий финансовый год и других поступлений.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Структура программы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r>
              <w:t>1) Паспорт программы.</w:t>
            </w:r>
          </w:p>
          <w:p w:rsidR="00804452" w:rsidRDefault="00804452">
            <w:r>
              <w:t>2) Раздел 1. Содержание проблемы и обоснование необходимости ее решения программными методами.</w:t>
            </w:r>
          </w:p>
          <w:p w:rsidR="00804452" w:rsidRDefault="00804452">
            <w:r>
              <w:t>3) Раздел 2. Основные цели и задачи программы.</w:t>
            </w:r>
          </w:p>
          <w:p w:rsidR="00804452" w:rsidRDefault="00804452">
            <w:r>
              <w:t>4) Раздел 3. Нормативное обеспечение программы.</w:t>
            </w:r>
          </w:p>
          <w:p w:rsidR="00804452" w:rsidRDefault="00804452">
            <w:r>
              <w:t>5) Раздел 4. Основные мероприятия программы.</w:t>
            </w:r>
          </w:p>
          <w:p w:rsidR="00804452" w:rsidRDefault="00804452">
            <w:r>
              <w:t xml:space="preserve">6) Раздел 5. Механизм реализации программы, включая организацию управления программой и </w:t>
            </w:r>
            <w:proofErr w:type="gramStart"/>
            <w:r>
              <w:t>контроль за</w:t>
            </w:r>
            <w:proofErr w:type="gramEnd"/>
            <w:r>
              <w:t xml:space="preserve"> ходом ее реализации.</w:t>
            </w:r>
          </w:p>
          <w:p w:rsidR="00804452" w:rsidRDefault="00804452">
            <w:r>
              <w:t>7) Раздел 6. Кадровая политика противодействия терроризму.</w:t>
            </w:r>
          </w:p>
          <w:p w:rsidR="00804452" w:rsidRDefault="00804452">
            <w:r>
              <w:t>8) Раздел 7. Основные понятия.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Ожидаемые результаты от реализации программы</w:t>
            </w:r>
          </w:p>
          <w:p w:rsidR="00804452" w:rsidRDefault="00804452">
            <w:pPr>
              <w:jc w:val="center"/>
            </w:pP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r>
              <w:t xml:space="preserve">1.Обеспечение условий для успешной </w:t>
            </w:r>
            <w:proofErr w:type="spellStart"/>
            <w:r>
              <w:t>социокультурной</w:t>
            </w:r>
            <w:proofErr w:type="spellEnd"/>
            <w:r>
              <w:t xml:space="preserve"> адаптации молодежи. </w:t>
            </w:r>
          </w:p>
          <w:p w:rsidR="00804452" w:rsidRDefault="00804452">
            <w:r>
              <w:t xml:space="preserve">2.Противодействия проникновению в общественное сознание идей религиозного фундаментализма, экстремизма и нетерпимости. </w:t>
            </w:r>
          </w:p>
          <w:p w:rsidR="00804452" w:rsidRDefault="00804452">
            <w:r>
              <w:t xml:space="preserve">3.Совершенствование форм и методов работы органа местного самоуправления по профилактике проявлений ксенофобии, национальной и расовой  нетерпимости, противодействию этнической  дискриминации. </w:t>
            </w:r>
          </w:p>
          <w:p w:rsidR="00804452" w:rsidRDefault="00804452">
            <w:r>
              <w:t>4.Создание эффективной системы правовых, организационных и идеологических механизмов противодействия экстремизму, этнической и  религиозной нетерпимости.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Источники финансирования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>
            <w:r>
              <w:t xml:space="preserve">Финансирование Программы осуществляется из бюджета муниципального образования </w:t>
            </w:r>
            <w:proofErr w:type="spellStart"/>
            <w:r w:rsidR="00C11869">
              <w:t>Петраковского</w:t>
            </w:r>
            <w:proofErr w:type="spellEnd"/>
            <w:r w:rsidR="00C11869">
              <w:t xml:space="preserve"> сельсовета</w:t>
            </w:r>
            <w:r>
              <w:t xml:space="preserve"> и других поступлений. </w:t>
            </w:r>
          </w:p>
          <w:p w:rsidR="00804452" w:rsidRDefault="00804452">
            <w:r>
              <w:t>В ходе реализации Программы перечень программных мероприятий может корректироваться, изменяться и дополняться по решению заказчика Программы. Размещение заказов, связанных с исполнением Программы, осуществляется в соответствии с Федеральным законом от 21.07.2005 N 94-ФЗ "О размещении заказов на поставки товаров, выполнение  работ, оказание услуг для государственных и муниципальных нужд".</w:t>
            </w:r>
          </w:p>
        </w:tc>
      </w:tr>
      <w:tr w:rsidR="00804452" w:rsidTr="00804452">
        <w:trPr>
          <w:trHeight w:val="107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 xml:space="preserve">Управление программой и </w:t>
            </w:r>
            <w:proofErr w:type="gramStart"/>
            <w:r>
              <w:t>контроль за</w:t>
            </w:r>
            <w:proofErr w:type="gramEnd"/>
            <w:r>
              <w:t xml:space="preserve"> её реализацией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804452" w:rsidP="00C11869">
            <w:proofErr w:type="gramStart"/>
            <w:r>
              <w:t>Контроль за</w:t>
            </w:r>
            <w:proofErr w:type="gramEnd"/>
            <w:r>
              <w:t xml:space="preserve"> выполнением настоящей Программы  осуществляет администрация </w:t>
            </w:r>
            <w:proofErr w:type="spellStart"/>
            <w:r w:rsidR="00C11869">
              <w:t>Петраковского</w:t>
            </w:r>
            <w:proofErr w:type="spellEnd"/>
            <w:r w:rsidR="00C11869">
              <w:t xml:space="preserve"> сельсовета </w:t>
            </w:r>
            <w:proofErr w:type="spellStart"/>
            <w:r w:rsidR="00C11869">
              <w:t>Здвинского</w:t>
            </w:r>
            <w:proofErr w:type="spellEnd"/>
            <w:r w:rsidR="00C11869">
              <w:t xml:space="preserve"> района Новосибирской области</w:t>
            </w:r>
          </w:p>
        </w:tc>
      </w:tr>
      <w:tr w:rsidR="00804452" w:rsidTr="00804452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452" w:rsidRDefault="00804452">
            <w:pPr>
              <w:jc w:val="center"/>
            </w:pPr>
            <w:r>
              <w:t>Разработчик</w:t>
            </w:r>
          </w:p>
          <w:p w:rsidR="00804452" w:rsidRDefault="00804452">
            <w:pPr>
              <w:jc w:val="center"/>
            </w:pP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452" w:rsidRDefault="00C11869">
            <w:r>
              <w:t xml:space="preserve">Администрация </w:t>
            </w:r>
            <w:proofErr w:type="spellStart"/>
            <w:r>
              <w:t>Петраковского</w:t>
            </w:r>
            <w:proofErr w:type="spellEnd"/>
            <w:r>
              <w:t xml:space="preserve"> сельсовета </w:t>
            </w:r>
            <w:proofErr w:type="spellStart"/>
            <w:r>
              <w:t>Здвинского</w:t>
            </w:r>
            <w:proofErr w:type="spellEnd"/>
            <w:r>
              <w:t xml:space="preserve"> района Новосибирской области</w:t>
            </w:r>
          </w:p>
        </w:tc>
      </w:tr>
    </w:tbl>
    <w:p w:rsidR="00804452" w:rsidRDefault="00804452" w:rsidP="00804452">
      <w:r>
        <w:tab/>
      </w:r>
    </w:p>
    <w:p w:rsidR="00C11869" w:rsidRDefault="00C11869" w:rsidP="00804452">
      <w:pPr>
        <w:jc w:val="center"/>
        <w:rPr>
          <w:b/>
        </w:rPr>
      </w:pPr>
    </w:p>
    <w:p w:rsidR="00804452" w:rsidRDefault="00804452" w:rsidP="00804452">
      <w:pPr>
        <w:jc w:val="center"/>
        <w:rPr>
          <w:b/>
        </w:rPr>
      </w:pPr>
      <w:r>
        <w:rPr>
          <w:b/>
        </w:rPr>
        <w:lastRenderedPageBreak/>
        <w:t>Программа "Противодействие экстремизму и профилактика терроризма</w:t>
      </w:r>
    </w:p>
    <w:p w:rsidR="00804452" w:rsidRPr="00C11869" w:rsidRDefault="00804452" w:rsidP="00C11869">
      <w:pPr>
        <w:jc w:val="center"/>
        <w:rPr>
          <w:b/>
        </w:rPr>
      </w:pPr>
      <w:r>
        <w:rPr>
          <w:b/>
        </w:rPr>
        <w:t>на территории муниципального образования</w:t>
      </w:r>
      <w:r w:rsidR="00C11869" w:rsidRPr="00C11869">
        <w:t xml:space="preserve"> </w:t>
      </w:r>
      <w:proofErr w:type="spellStart"/>
      <w:r w:rsidR="00C11869" w:rsidRPr="00C11869">
        <w:rPr>
          <w:b/>
        </w:rPr>
        <w:t>Петраковского</w:t>
      </w:r>
      <w:proofErr w:type="spellEnd"/>
      <w:r w:rsidR="00C11869" w:rsidRPr="00C11869">
        <w:rPr>
          <w:b/>
        </w:rPr>
        <w:t xml:space="preserve"> сельсовета </w:t>
      </w:r>
      <w:proofErr w:type="spellStart"/>
      <w:r w:rsidR="00C11869" w:rsidRPr="00C11869">
        <w:rPr>
          <w:b/>
        </w:rPr>
        <w:t>Здвинского</w:t>
      </w:r>
      <w:proofErr w:type="spellEnd"/>
      <w:r w:rsidR="00C11869" w:rsidRPr="00C11869">
        <w:rPr>
          <w:b/>
        </w:rPr>
        <w:t xml:space="preserve"> района Новосибирской области</w:t>
      </w:r>
      <w:r w:rsidRPr="00C11869">
        <w:rPr>
          <w:b/>
        </w:rPr>
        <w:t xml:space="preserve">  </w:t>
      </w:r>
      <w:r w:rsidR="004D7397">
        <w:rPr>
          <w:b/>
        </w:rPr>
        <w:t>на 2017-2019</w:t>
      </w:r>
      <w:r w:rsidR="00C11869">
        <w:rPr>
          <w:b/>
        </w:rPr>
        <w:t xml:space="preserve"> годы</w:t>
      </w:r>
    </w:p>
    <w:p w:rsidR="00804452" w:rsidRDefault="00804452" w:rsidP="00804452">
      <w:pPr>
        <w:rPr>
          <w:b/>
        </w:rPr>
      </w:pPr>
    </w:p>
    <w:p w:rsidR="00804452" w:rsidRDefault="00804452" w:rsidP="00804452">
      <w:pPr>
        <w:jc w:val="center"/>
        <w:rPr>
          <w:b/>
        </w:rPr>
      </w:pPr>
      <w:r>
        <w:rPr>
          <w:b/>
        </w:rPr>
        <w:t>Раздел 1.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>Содержание проблемы и обоснование необходимости её решения программными методами</w:t>
      </w:r>
    </w:p>
    <w:p w:rsidR="00804452" w:rsidRDefault="00804452" w:rsidP="00804452"/>
    <w:p w:rsidR="00804452" w:rsidRDefault="00804452" w:rsidP="00804452">
      <w:pPr>
        <w:jc w:val="both"/>
      </w:pPr>
      <w:r>
        <w:tab/>
        <w:t>Программа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</w:t>
      </w:r>
      <w:r w:rsidR="00C11869" w:rsidRPr="00C11869">
        <w:t xml:space="preserve"> </w:t>
      </w:r>
      <w:proofErr w:type="spellStart"/>
      <w:r w:rsidR="00C11869">
        <w:t>Петраковского</w:t>
      </w:r>
      <w:proofErr w:type="spellEnd"/>
      <w:r w:rsidR="00C11869">
        <w:t xml:space="preserve"> сельсовета </w:t>
      </w:r>
      <w:proofErr w:type="spellStart"/>
      <w:r w:rsidR="00C11869">
        <w:t>Здвинского</w:t>
      </w:r>
      <w:proofErr w:type="spellEnd"/>
      <w:r w:rsidR="00C11869">
        <w:t xml:space="preserve"> района Новосибирской области</w:t>
      </w:r>
      <w:r>
        <w:t xml:space="preserve"> является важнейшим направлением реализации принципов целенаправленной, последовательной работы по объединению общественно-политических сил, национально-культурных, культурных и религиозных организаций и безопасности граждан.</w:t>
      </w:r>
    </w:p>
    <w:p w:rsidR="00804452" w:rsidRDefault="00804452" w:rsidP="00804452">
      <w:pPr>
        <w:jc w:val="both"/>
      </w:pPr>
      <w:r>
        <w:t>Формирование установок толерантного сознания и поведения, веротерпимости и миролюбия, профилактика различных видов экстремизма имеет в настоящее время особую актуальность, обусловленную сохраняющейся социальной напряженностью в обществе, продолжающимися межэтническими и межконфессиональными конфликтами, ростом национального экстремизма, являющихся прямой угрозой безопасности не только региона, но и страны в целом. Наиболее все это проявилось на Северном Кавказе в виде вспышек ксенофобии, фашизма, фанатизма и фундаментализма. Эти явления в крайних формах своего проявления находят выражение в терроризме, который в свою очередь усиливает разрушительные процессы в обществе. Усиление миграционных потоков остро ставит проблему адаптации молодежи к новым для них социальным условиям, а также создает проблемы для адаптации принимающего населения к быстрорастущим диаспорам и землячествам, которые меняют демографическую ситуацию нашего поселения.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  <w:r>
        <w:tab/>
        <w:t xml:space="preserve">Наиболее экстремистки </w:t>
      </w:r>
      <w:proofErr w:type="spellStart"/>
      <w:r>
        <w:t>рискогенной</w:t>
      </w:r>
      <w:proofErr w:type="spellEnd"/>
      <w:r>
        <w:t xml:space="preserve"> группой выступает молодежь, это вызвано как социально-экономическими факторами. Особую настороженность вызывает снижение общеобразовательного и общекультурного уровня молодых людей, чем пользуются экстремистки настроенные радикальные политические и религиозные силы.</w:t>
      </w:r>
    </w:p>
    <w:p w:rsidR="00804452" w:rsidRDefault="00804452" w:rsidP="00804452">
      <w:pPr>
        <w:jc w:val="both"/>
      </w:pPr>
      <w:r>
        <w:t>Таким образом, экстремизм, терроризм и преступность представляют реальную угрозу общественной безопасности, подрывают авторитет органов местного самоуправления и оказывают негативное влияние на все сферы общественной жизни. Их проявления вызывают социальную напряженность, влекут затраты населения, организаций и предприятий на ликвидацию прямого и косвенного ущерба от преступных деяний.</w:t>
      </w:r>
    </w:p>
    <w:p w:rsidR="00804452" w:rsidRDefault="00804452" w:rsidP="00804452">
      <w:pPr>
        <w:jc w:val="both"/>
      </w:pPr>
      <w:r>
        <w:t xml:space="preserve"> </w:t>
      </w:r>
      <w:r>
        <w:tab/>
        <w:t>Системный подход к мерам, направленным на предупреждение, выявление, устранение причин и условий, способствующих экстремизму, терроризму, совершению правонарушений, является одним из важнейших условий улучшения социально-экономической ситуации в</w:t>
      </w:r>
      <w:r w:rsidR="00C11869" w:rsidRPr="00C11869">
        <w:t xml:space="preserve"> </w:t>
      </w:r>
      <w:proofErr w:type="spellStart"/>
      <w:r w:rsidR="00C11869">
        <w:t>Петраковском</w:t>
      </w:r>
      <w:proofErr w:type="spellEnd"/>
      <w:r w:rsidR="00C11869">
        <w:t xml:space="preserve"> сельсовете</w:t>
      </w:r>
      <w:r w:rsidR="00E30562">
        <w:t>.</w:t>
      </w:r>
      <w:r>
        <w:tab/>
        <w:t>Для реализации такого подхода необходима муниципальная программа по профилактике терроризма, экстремизма и созданию условий для деятельности добровольных формирований населения по охране общественного порядка, предусматривающая максимальное использование потенциала местного самоуправления и других субъектов в сфере профилактики правонарушений.</w:t>
      </w:r>
    </w:p>
    <w:p w:rsidR="00804452" w:rsidRDefault="00804452" w:rsidP="00804452">
      <w:pPr>
        <w:jc w:val="both"/>
      </w:pPr>
      <w:r>
        <w:tab/>
        <w:t>Программа является документом, открытым для внесения изменений и дополнениями.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center"/>
      </w:pPr>
    </w:p>
    <w:p w:rsidR="00804452" w:rsidRDefault="00804452" w:rsidP="00804452">
      <w:pPr>
        <w:jc w:val="center"/>
      </w:pPr>
    </w:p>
    <w:p w:rsidR="00804452" w:rsidRDefault="00804452" w:rsidP="00804452">
      <w:pPr>
        <w:jc w:val="center"/>
      </w:pPr>
    </w:p>
    <w:p w:rsidR="00C11869" w:rsidRDefault="00C11869" w:rsidP="00804452">
      <w:pPr>
        <w:jc w:val="center"/>
        <w:rPr>
          <w:b/>
        </w:rPr>
      </w:pPr>
    </w:p>
    <w:p w:rsidR="00804452" w:rsidRDefault="00804452" w:rsidP="00804452">
      <w:pPr>
        <w:jc w:val="center"/>
        <w:rPr>
          <w:b/>
        </w:rPr>
      </w:pPr>
      <w:r>
        <w:rPr>
          <w:b/>
        </w:rPr>
        <w:lastRenderedPageBreak/>
        <w:t>Раздел 2.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>Цели и задачи Программы</w:t>
      </w:r>
    </w:p>
    <w:p w:rsidR="00804452" w:rsidRDefault="00804452" w:rsidP="00804452"/>
    <w:p w:rsidR="00804452" w:rsidRDefault="00804452" w:rsidP="00804452">
      <w:pPr>
        <w:jc w:val="both"/>
      </w:pPr>
      <w:r>
        <w:tab/>
      </w:r>
      <w:proofErr w:type="gramStart"/>
      <w: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муниципального образования</w:t>
      </w:r>
      <w:r w:rsidR="00C11869" w:rsidRPr="00C11869">
        <w:t xml:space="preserve"> </w:t>
      </w:r>
      <w:proofErr w:type="spellStart"/>
      <w:r w:rsidR="00C11869">
        <w:t>Петраковского</w:t>
      </w:r>
      <w:proofErr w:type="spellEnd"/>
      <w:r w:rsidR="00C11869">
        <w:t xml:space="preserve"> сельсовета </w:t>
      </w:r>
      <w:proofErr w:type="spellStart"/>
      <w:r w:rsidR="00C11869">
        <w:t>Здвинского</w:t>
      </w:r>
      <w:proofErr w:type="spellEnd"/>
      <w:r w:rsidR="00C11869">
        <w:t xml:space="preserve"> района Новосибирской области</w:t>
      </w:r>
      <w:r>
        <w:t xml:space="preserve">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  <w:proofErr w:type="gramEnd"/>
    </w:p>
    <w:p w:rsidR="00804452" w:rsidRDefault="00804452" w:rsidP="00804452"/>
    <w:p w:rsidR="00804452" w:rsidRDefault="00804452" w:rsidP="00804452">
      <w:pPr>
        <w:jc w:val="both"/>
      </w:pPr>
      <w:r>
        <w:tab/>
        <w:t>Основными задачами реализации Программы являются:</w:t>
      </w:r>
    </w:p>
    <w:p w:rsidR="00804452" w:rsidRDefault="00804452" w:rsidP="00804452">
      <w:pPr>
        <w:jc w:val="both"/>
      </w:pPr>
      <w:r>
        <w:t>• уяснение содержания террористической деятельности, а также причин и условий, способствующих возникновению и распространению терроризма (ее субъектов, целей, задач, средств, типологии современного терроризма, его причин, социальной базы, специфики и форм подготовки и проведения террористических актов);</w:t>
      </w:r>
    </w:p>
    <w:p w:rsidR="00804452" w:rsidRDefault="00804452" w:rsidP="00804452">
      <w:pPr>
        <w:jc w:val="both"/>
      </w:pPr>
      <w:r>
        <w:t>• нормативно-правовое обеспечение антитеррористических действий;</w:t>
      </w:r>
    </w:p>
    <w:p w:rsidR="00804452" w:rsidRDefault="00804452" w:rsidP="00804452">
      <w:pPr>
        <w:jc w:val="both"/>
      </w:pPr>
      <w:r>
        <w:t>• анализ и учет опыта борьбы с терроризмом;</w:t>
      </w:r>
    </w:p>
    <w:p w:rsidR="00804452" w:rsidRDefault="00804452" w:rsidP="00804452">
      <w:pPr>
        <w:jc w:val="both"/>
      </w:pPr>
      <w:r>
        <w:t>• преимущество превентивных мероприятий, позволяющих осуществлять выявление намерений проведения террористических действий на стадии их реализации, обеспечение правомочий и ресурсов;</w:t>
      </w:r>
    </w:p>
    <w:p w:rsidR="00804452" w:rsidRDefault="00804452" w:rsidP="00804452">
      <w:pPr>
        <w:jc w:val="both"/>
      </w:pPr>
      <w:r>
        <w:t>• централизация руководства всеми антитеррористическими действиями, обеспечение согласованности усилий силовых ведомств и органов власти всех уровней на основе четкого размежевания компетентности органов федерального, регионального и местного уровней;</w:t>
      </w:r>
    </w:p>
    <w:p w:rsidR="00804452" w:rsidRDefault="00804452" w:rsidP="00804452">
      <w:pPr>
        <w:jc w:val="both"/>
      </w:pPr>
      <w:r>
        <w:t>• всестороннее обеспечение осуществляемых специальных и идеологических мероприятий;</w:t>
      </w:r>
    </w:p>
    <w:p w:rsidR="00804452" w:rsidRDefault="00804452" w:rsidP="00804452">
      <w:pPr>
        <w:jc w:val="both"/>
      </w:pPr>
      <w:r>
        <w:t>• воспитательно-идеологическое дифференцированное воздействие на население, террористов, субъектов их поддержки и противников, всестороннее информационно-психологическое обеспечение антитеррористической деятельности;</w:t>
      </w:r>
    </w:p>
    <w:p w:rsidR="00804452" w:rsidRDefault="00804452" w:rsidP="00804452">
      <w:pPr>
        <w:jc w:val="both"/>
      </w:pPr>
      <w:r>
        <w:t>• неуклонное обеспечение неотвратимости наказания за террористические преступления в соответствии с законом.</w:t>
      </w:r>
    </w:p>
    <w:p w:rsidR="00804452" w:rsidRDefault="00804452" w:rsidP="00804452">
      <w:pPr>
        <w:jc w:val="both"/>
      </w:pPr>
      <w:r>
        <w:t xml:space="preserve">• утверждение основ гражданской идентичности, как начала, объединяющего всех жителей муниципального образования </w:t>
      </w:r>
      <w:proofErr w:type="spellStart"/>
      <w:r w:rsidR="00C11869">
        <w:t>Петраковского</w:t>
      </w:r>
      <w:proofErr w:type="spellEnd"/>
      <w:r w:rsidR="00C11869">
        <w:t xml:space="preserve"> сельсовета</w:t>
      </w:r>
      <w:r>
        <w:t>;</w:t>
      </w:r>
    </w:p>
    <w:p w:rsidR="00804452" w:rsidRDefault="00804452" w:rsidP="00804452">
      <w:pPr>
        <w:jc w:val="both"/>
      </w:pPr>
      <w:r>
        <w:t>• воспитание культуры толерантности и межнационального согласия;</w:t>
      </w:r>
    </w:p>
    <w:p w:rsidR="00804452" w:rsidRDefault="00804452" w:rsidP="00804452">
      <w:pPr>
        <w:jc w:val="both"/>
      </w:pPr>
      <w:r>
        <w:t>• достижение необходимого уровня правовой культуры граждан как основы толерантного сознания и поведения;</w:t>
      </w:r>
    </w:p>
    <w:p w:rsidR="00804452" w:rsidRDefault="00804452" w:rsidP="00804452">
      <w:pPr>
        <w:jc w:val="both"/>
      </w:pPr>
      <w:r>
        <w:t>• формирование в молодежной среде мировоззрения и духовно-нравственной атмосферы культурного взаимоуважения, основанных на принципах уважения прав и свобод человека, стремления к межнациональному миру и согласию, готовности к диалогу;</w:t>
      </w:r>
    </w:p>
    <w:p w:rsidR="00804452" w:rsidRDefault="00804452" w:rsidP="00804452">
      <w:pPr>
        <w:jc w:val="both"/>
      </w:pPr>
      <w:r>
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804452" w:rsidRDefault="00804452" w:rsidP="00804452">
      <w:pPr>
        <w:jc w:val="both"/>
      </w:pPr>
      <w:r>
        <w:t xml:space="preserve">• разработка и реализация </w:t>
      </w:r>
      <w:proofErr w:type="gramStart"/>
      <w:r>
        <w:t>в</w:t>
      </w:r>
      <w:proofErr w:type="gramEnd"/>
      <w:r>
        <w:t xml:space="preserve"> </w:t>
      </w:r>
      <w:proofErr w:type="gramStart"/>
      <w:r>
        <w:t>муниципальных</w:t>
      </w:r>
      <w:proofErr w:type="gramEnd"/>
      <w:r>
        <w:t xml:space="preserve"> учреждений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многообразие;</w:t>
      </w:r>
    </w:p>
    <w:p w:rsidR="00804452" w:rsidRDefault="00804452" w:rsidP="00804452">
      <w:pPr>
        <w:jc w:val="both"/>
      </w:pPr>
      <w:r>
        <w:t xml:space="preserve">• разработка и реализация в учреждениях дошкольного, начального, среднего образования </w:t>
      </w:r>
      <w:proofErr w:type="spellStart"/>
      <w:r w:rsidR="00C11869">
        <w:t>Петраковского</w:t>
      </w:r>
      <w:proofErr w:type="spellEnd"/>
      <w:r w:rsidR="00C11869">
        <w:t xml:space="preserve"> сельсовета</w:t>
      </w:r>
      <w:r>
        <w:t xml:space="preserve">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  <w:r>
        <w:lastRenderedPageBreak/>
        <w:tab/>
        <w:t xml:space="preserve">Противодействие терроризму на территории </w:t>
      </w:r>
      <w:proofErr w:type="spellStart"/>
      <w:r w:rsidR="00C11869">
        <w:t>Петраковского</w:t>
      </w:r>
      <w:proofErr w:type="spellEnd"/>
      <w:r w:rsidR="00C11869">
        <w:t xml:space="preserve"> сельсовета</w:t>
      </w:r>
      <w:r>
        <w:t xml:space="preserve"> осуществляется по следующим направлениям:</w:t>
      </w:r>
    </w:p>
    <w:p w:rsidR="00804452" w:rsidRDefault="00804452" w:rsidP="00804452">
      <w:pPr>
        <w:jc w:val="both"/>
      </w:pPr>
      <w:r>
        <w:t>• предупреждение (профилактика) терроризма;</w:t>
      </w:r>
    </w:p>
    <w:p w:rsidR="00804452" w:rsidRDefault="00804452" w:rsidP="00804452">
      <w:pPr>
        <w:jc w:val="both"/>
      </w:pPr>
      <w:r>
        <w:t>• минимизация и (или) ликвидация последствий проявлений терроризма.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  <w:r>
        <w:t>Предупреждение (профилактика) терроризма осуществляется по трем основным направлениям:</w:t>
      </w:r>
    </w:p>
    <w:p w:rsidR="00804452" w:rsidRDefault="00804452" w:rsidP="00804452">
      <w:pPr>
        <w:jc w:val="both"/>
      </w:pPr>
      <w:r>
        <w:t>• создание системы противодействия идеологии терроризма;</w:t>
      </w:r>
    </w:p>
    <w:p w:rsidR="00804452" w:rsidRDefault="00804452" w:rsidP="00804452">
      <w:pPr>
        <w:jc w:val="both"/>
      </w:pPr>
      <w:r>
        <w:t>•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804452" w:rsidRDefault="00804452" w:rsidP="00804452">
      <w:pPr>
        <w:jc w:val="both"/>
      </w:pPr>
      <w:r>
        <w:t xml:space="preserve">•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804452" w:rsidRDefault="00804452" w:rsidP="00804452"/>
    <w:p w:rsidR="00804452" w:rsidRDefault="00804452" w:rsidP="00804452">
      <w:pPr>
        <w:jc w:val="both"/>
      </w:pPr>
      <w:r>
        <w:tab/>
        <w:t>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  <w:r>
        <w:tab/>
        <w:t>Предупреждение (профилактика) терроризма предполагает решение следующих задач:</w:t>
      </w:r>
    </w:p>
    <w:p w:rsidR="00804452" w:rsidRDefault="00804452" w:rsidP="00804452">
      <w:pPr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804452" w:rsidRDefault="00804452" w:rsidP="00804452">
      <w:pPr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804452" w:rsidRDefault="00804452" w:rsidP="00804452">
      <w:pPr>
        <w:jc w:val="both"/>
      </w:pPr>
      <w:r>
        <w:t>в) улучшение социально-экономической, общественно-политической и правовой ситуации на территории;</w:t>
      </w:r>
    </w:p>
    <w:p w:rsidR="00804452" w:rsidRDefault="00804452" w:rsidP="00804452">
      <w:pPr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804452" w:rsidRDefault="00804452" w:rsidP="00804452">
      <w:pPr>
        <w:jc w:val="both"/>
      </w:pPr>
      <w:proofErr w:type="spellStart"/>
      <w:r>
        <w:t>д</w:t>
      </w:r>
      <w:proofErr w:type="spellEnd"/>
      <w:r>
        <w:t>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804452" w:rsidRDefault="00804452" w:rsidP="00804452">
      <w:pPr>
        <w:jc w:val="both"/>
      </w:pPr>
      <w:r>
        <w:t xml:space="preserve">е) разработка мер и осуществление профилактических мероприятий по противодействию терроризму на территории </w:t>
      </w:r>
      <w:proofErr w:type="spellStart"/>
      <w:r w:rsidR="0008495E">
        <w:t>Петраковского</w:t>
      </w:r>
      <w:proofErr w:type="spellEnd"/>
      <w:r w:rsidR="0008495E">
        <w:t xml:space="preserve"> сельсовета</w:t>
      </w:r>
      <w:r>
        <w:t>;</w:t>
      </w:r>
    </w:p>
    <w:p w:rsidR="00804452" w:rsidRDefault="00804452" w:rsidP="00804452">
      <w:pPr>
        <w:jc w:val="both"/>
      </w:pPr>
      <w:r>
        <w:t>ж) определение прав, обязанностей и ответственности руководителей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804452" w:rsidRDefault="00804452" w:rsidP="00804452">
      <w:pPr>
        <w:jc w:val="both"/>
      </w:pPr>
      <w:proofErr w:type="spellStart"/>
      <w:r>
        <w:t>з</w:t>
      </w:r>
      <w:proofErr w:type="spellEnd"/>
      <w:r>
        <w:t>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804452" w:rsidRDefault="00804452" w:rsidP="00804452">
      <w:pPr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акта.</w:t>
      </w:r>
    </w:p>
    <w:p w:rsidR="00804452" w:rsidRDefault="00804452" w:rsidP="00804452"/>
    <w:p w:rsidR="00804452" w:rsidRDefault="00804452" w:rsidP="00804452">
      <w:pPr>
        <w:jc w:val="center"/>
        <w:rPr>
          <w:b/>
        </w:rPr>
      </w:pPr>
      <w:r>
        <w:rPr>
          <w:b/>
        </w:rPr>
        <w:t>Раздел 3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>Нормативное обеспечение программы</w:t>
      </w:r>
    </w:p>
    <w:p w:rsidR="00804452" w:rsidRDefault="00804452" w:rsidP="00804452"/>
    <w:p w:rsidR="00804452" w:rsidRDefault="00804452" w:rsidP="00804452">
      <w:pPr>
        <w:jc w:val="both"/>
      </w:pPr>
      <w:r>
        <w:tab/>
        <w:t>Правовую основу для реализации программы определили:</w:t>
      </w:r>
    </w:p>
    <w:p w:rsidR="00804452" w:rsidRDefault="00804452" w:rsidP="00804452">
      <w:pPr>
        <w:jc w:val="both"/>
      </w:pPr>
      <w:r>
        <w:t>а) Федеральные Законы от 06.03.2006. № 35-ФЗ «О противодействии терроризму», от 06.10.2003. № 131-ФЗ «Об общих принципах организации местного самоуправления в Российской Федерации», от 25.07.2002. № 114-ФЗ «О противодействии экстремистской деятельности»;</w:t>
      </w:r>
    </w:p>
    <w:p w:rsidR="00804452" w:rsidRDefault="00804452" w:rsidP="00804452">
      <w:pPr>
        <w:jc w:val="both"/>
      </w:pPr>
      <w:r>
        <w:lastRenderedPageBreak/>
        <w:t>б) Указ Президента Российской Федерации от 15.06. 2006. № 116 «О мерах по противодействию терроризму».</w:t>
      </w:r>
    </w:p>
    <w:p w:rsidR="00804452" w:rsidRDefault="00804452" w:rsidP="00804452">
      <w:pPr>
        <w:jc w:val="both"/>
      </w:pPr>
      <w:r>
        <w:t>в) Разработка и принятие дополнительных нормативных правовых актов для обеспечения достижения целей реализации программы.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center"/>
        <w:rPr>
          <w:b/>
        </w:rPr>
      </w:pPr>
      <w:r>
        <w:rPr>
          <w:b/>
        </w:rPr>
        <w:t>Раздел 4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>Основные мероприятия Программы</w:t>
      </w:r>
    </w:p>
    <w:p w:rsidR="00804452" w:rsidRDefault="00804452" w:rsidP="00804452"/>
    <w:p w:rsidR="00804452" w:rsidRDefault="00804452" w:rsidP="00804452">
      <w:pPr>
        <w:jc w:val="both"/>
      </w:pPr>
      <w:r>
        <w:tab/>
        <w:t>1. Создание системы заблаговременно подготовленных мер реагирования на потенциальные террористические угрозы, при которой каждый из привлеченных участников по вертикали и горизонтали «знает свой маневр» (выявление, устранение, нейтрализация, локализация и минимизация воздействия тех факторов, которые либо порождают терроризм, либо ему благоприятствуют).</w:t>
      </w:r>
    </w:p>
    <w:p w:rsidR="00804452" w:rsidRDefault="00804452" w:rsidP="00804452">
      <w:pPr>
        <w:jc w:val="both"/>
      </w:pPr>
      <w:r>
        <w:tab/>
        <w:t xml:space="preserve">2. Последовательное обеспечение конституционных прав, гарантирующих равенство граждан любой расы и национальности, а также свободу вероисповедания; утверждение общероссийских гражданских и историко-культурных ценностей, поддержание российского патриотизма и </w:t>
      </w:r>
      <w:proofErr w:type="spellStart"/>
      <w:r>
        <w:t>многокультурной</w:t>
      </w:r>
      <w:proofErr w:type="spellEnd"/>
      <w:r>
        <w:t xml:space="preserve">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</w:r>
    </w:p>
    <w:p w:rsidR="00804452" w:rsidRDefault="00804452" w:rsidP="00804452">
      <w:pPr>
        <w:jc w:val="both"/>
      </w:pPr>
      <w:r>
        <w:tab/>
        <w:t>3. В сфере культуры и воспитании молодежи:</w:t>
      </w:r>
    </w:p>
    <w:p w:rsidR="00804452" w:rsidRDefault="00804452" w:rsidP="00804452">
      <w:pPr>
        <w:jc w:val="both"/>
      </w:pPr>
      <w:r>
        <w:t xml:space="preserve">- утверждение концепции </w:t>
      </w:r>
      <w:proofErr w:type="spellStart"/>
      <w:r>
        <w:t>многокультурности</w:t>
      </w:r>
      <w:proofErr w:type="spellEnd"/>
      <w:r>
        <w:t xml:space="preserve"> и </w:t>
      </w:r>
      <w:proofErr w:type="spellStart"/>
      <w:r>
        <w:t>многоукладности</w:t>
      </w:r>
      <w:proofErr w:type="spellEnd"/>
      <w:r>
        <w:t xml:space="preserve"> российской жизни;</w:t>
      </w:r>
    </w:p>
    <w:p w:rsidR="00804452" w:rsidRDefault="00804452" w:rsidP="00804452">
      <w:pPr>
        <w:jc w:val="both"/>
      </w:pPr>
      <w:r>
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</w:r>
    </w:p>
    <w:p w:rsidR="00804452" w:rsidRDefault="00804452" w:rsidP="00804452">
      <w:pPr>
        <w:jc w:val="both"/>
      </w:pPr>
      <w:r>
        <w:t>- реагирование на случаи проявления среди детей и молодежи негативных стереотипов, личностного унижения представителей других национальностей и расового облика;</w:t>
      </w:r>
    </w:p>
    <w:p w:rsidR="00804452" w:rsidRDefault="00804452" w:rsidP="00804452">
      <w:pPr>
        <w:jc w:val="both"/>
      </w:pPr>
      <w:r>
        <w:t>- пресечение деятельности и запрещение символики экстремистских групп и организаций на территории поселения;</w:t>
      </w:r>
    </w:p>
    <w:p w:rsidR="00804452" w:rsidRDefault="00804452" w:rsidP="00804452">
      <w:pPr>
        <w:jc w:val="both"/>
      </w:pPr>
      <w:r>
        <w:t>- развитие художественной самодеятельности на основе различных народных традиций и культурного наследия.</w:t>
      </w:r>
    </w:p>
    <w:p w:rsidR="00804452" w:rsidRDefault="00804452" w:rsidP="00804452">
      <w:pPr>
        <w:jc w:val="both"/>
      </w:pPr>
      <w:r>
        <w:tab/>
        <w:t>4. В сфере организации работы библиотеки:</w:t>
      </w:r>
    </w:p>
    <w:p w:rsidR="00804452" w:rsidRDefault="00804452" w:rsidP="00804452">
      <w:pPr>
        <w:jc w:val="both"/>
      </w:pPr>
      <w:r>
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</w:r>
    </w:p>
    <w:p w:rsidR="00804452" w:rsidRDefault="00804452" w:rsidP="00804452"/>
    <w:p w:rsidR="00804452" w:rsidRDefault="00804452" w:rsidP="00804452">
      <w:pPr>
        <w:jc w:val="center"/>
        <w:rPr>
          <w:b/>
        </w:rPr>
      </w:pPr>
      <w:r>
        <w:rPr>
          <w:b/>
        </w:rPr>
        <w:t>Раздел 5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 xml:space="preserve">Механизм реализации программы, 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 xml:space="preserve">включая организацию управления программой и </w:t>
      </w:r>
      <w:proofErr w:type="gramStart"/>
      <w:r>
        <w:rPr>
          <w:b/>
        </w:rPr>
        <w:t>контроль за</w:t>
      </w:r>
      <w:proofErr w:type="gramEnd"/>
      <w:r>
        <w:rPr>
          <w:b/>
        </w:rPr>
        <w:t xml:space="preserve"> ходом её реализации.</w:t>
      </w:r>
    </w:p>
    <w:p w:rsidR="00804452" w:rsidRDefault="00804452" w:rsidP="00804452"/>
    <w:p w:rsidR="00804452" w:rsidRDefault="00804452" w:rsidP="00804452">
      <w:pPr>
        <w:jc w:val="both"/>
      </w:pPr>
      <w:r>
        <w:tab/>
        <w:t>Общее управление реализацией программы и координацию деятельности исполнителей осуществляет антитеррористическая комиссия МО</w:t>
      </w:r>
      <w:r w:rsidR="0008495E" w:rsidRPr="0008495E">
        <w:t xml:space="preserve"> </w:t>
      </w:r>
      <w:proofErr w:type="spellStart"/>
      <w:r w:rsidR="0008495E">
        <w:t>Петраковского</w:t>
      </w:r>
      <w:proofErr w:type="spellEnd"/>
      <w:r w:rsidR="0008495E">
        <w:t xml:space="preserve"> сельсовета </w:t>
      </w:r>
      <w:proofErr w:type="spellStart"/>
      <w:r w:rsidR="0008495E">
        <w:t>Здвинского</w:t>
      </w:r>
      <w:proofErr w:type="spellEnd"/>
      <w:r w:rsidR="0008495E">
        <w:t xml:space="preserve"> района Новосибирской области</w:t>
      </w:r>
      <w:r>
        <w:t xml:space="preserve">. Комиссия вносит </w:t>
      </w:r>
      <w:proofErr w:type="gramStart"/>
      <w:r>
        <w:t>в установленном порядке предложения по уточнению мероприятий программы с учетом складывающейся социально-экономической ситуации в соответствии с Порядком</w:t>
      </w:r>
      <w:proofErr w:type="gramEnd"/>
      <w:r>
        <w:t xml:space="preserve"> разработки, формирования и реализации долгосрочных муниципальных целевых программ.</w:t>
      </w:r>
    </w:p>
    <w:p w:rsidR="00804452" w:rsidRDefault="00804452" w:rsidP="00804452">
      <w:pPr>
        <w:jc w:val="both"/>
      </w:pPr>
      <w:r>
        <w:tab/>
        <w:t>С учетом выделяемых на реализацию программы финансовых средств ежегодно уточняют целевые показатели и затраты по программным мероприятиям, механизм реализации программы, состав исполнителей в установленном порядке.</w:t>
      </w:r>
    </w:p>
    <w:p w:rsidR="00804452" w:rsidRDefault="00804452" w:rsidP="00804452">
      <w:pPr>
        <w:jc w:val="both"/>
      </w:pPr>
      <w:r>
        <w:tab/>
        <w:t>Исполнители программных мероприятий осуществляют текущее управление реализацией программных мероприятий.</w:t>
      </w:r>
    </w:p>
    <w:p w:rsidR="00804452" w:rsidRDefault="00804452" w:rsidP="00804452">
      <w:pPr>
        <w:jc w:val="both"/>
      </w:pPr>
      <w:r>
        <w:tab/>
        <w:t>Реализация программы осуществляется на основе условий, порядка и правил, утвержденных федеральными, областными и муниципальными нормативными правовыми актами.</w:t>
      </w:r>
    </w:p>
    <w:p w:rsidR="00804452" w:rsidRDefault="00804452" w:rsidP="00804452">
      <w:pPr>
        <w:jc w:val="both"/>
      </w:pPr>
      <w:r>
        <w:lastRenderedPageBreak/>
        <w:tab/>
        <w:t>Муниципальный заказчик целевой программы с учетом выделяемых на реализацию программы финансовых средств ежегодно уточняет целевые показатели и затраты по программным мероприятиям, механизм реализации программы, состав исполнителей в докладах о результатах и основных направлениях деятельности главных распорядителей средств местного бюджета в установленном порядке.</w:t>
      </w:r>
    </w:p>
    <w:p w:rsidR="00804452" w:rsidRDefault="00804452" w:rsidP="00804452">
      <w:pPr>
        <w:jc w:val="both"/>
      </w:pPr>
      <w:r>
        <w:tab/>
        <w:t>Отчеты о ходе работ по целевой программе по результатам за год и за весь период действия программы подлежат утверждению постановлением Администрации МО</w:t>
      </w:r>
      <w:r w:rsidR="0008495E" w:rsidRPr="0008495E">
        <w:t xml:space="preserve"> </w:t>
      </w:r>
      <w:proofErr w:type="spellStart"/>
      <w:r w:rsidR="0008495E">
        <w:t>Петраковского</w:t>
      </w:r>
      <w:proofErr w:type="spellEnd"/>
      <w:r w:rsidR="0008495E">
        <w:t xml:space="preserve"> сельсовета </w:t>
      </w:r>
      <w:proofErr w:type="spellStart"/>
      <w:r w:rsidR="0008495E">
        <w:t>Здвинского</w:t>
      </w:r>
      <w:proofErr w:type="spellEnd"/>
      <w:r w:rsidR="0008495E">
        <w:t xml:space="preserve"> района Новосибирской области</w:t>
      </w:r>
      <w:r>
        <w:tab/>
      </w:r>
      <w:proofErr w:type="gramStart"/>
      <w:r>
        <w:t>Контроль за</w:t>
      </w:r>
      <w:proofErr w:type="gramEnd"/>
      <w:r>
        <w:t xml:space="preserve"> реализацией программы осуществляет</w:t>
      </w:r>
      <w:r w:rsidR="0008495E" w:rsidRPr="0008495E">
        <w:t xml:space="preserve"> </w:t>
      </w:r>
      <w:r w:rsidR="0008495E">
        <w:t xml:space="preserve">Администрация </w:t>
      </w:r>
      <w:proofErr w:type="spellStart"/>
      <w:r w:rsidR="0008495E">
        <w:t>Петраковского</w:t>
      </w:r>
      <w:proofErr w:type="spellEnd"/>
      <w:r w:rsidR="0008495E">
        <w:t xml:space="preserve"> сельсовета </w:t>
      </w:r>
      <w:proofErr w:type="spellStart"/>
      <w:r w:rsidR="0008495E">
        <w:t>Здвинского</w:t>
      </w:r>
      <w:proofErr w:type="spellEnd"/>
      <w:r w:rsidR="0008495E">
        <w:t xml:space="preserve"> района Новосибирской области.</w:t>
      </w:r>
      <w:r>
        <w:t xml:space="preserve"> </w:t>
      </w:r>
    </w:p>
    <w:p w:rsidR="00804452" w:rsidRDefault="00804452" w:rsidP="00804452"/>
    <w:p w:rsidR="00804452" w:rsidRDefault="00804452" w:rsidP="00804452">
      <w:pPr>
        <w:jc w:val="center"/>
        <w:rPr>
          <w:b/>
        </w:rPr>
      </w:pPr>
      <w:r>
        <w:rPr>
          <w:b/>
        </w:rPr>
        <w:t>Раздел 6</w:t>
      </w:r>
    </w:p>
    <w:p w:rsidR="00804452" w:rsidRDefault="00804452" w:rsidP="00804452">
      <w:pPr>
        <w:jc w:val="center"/>
        <w:rPr>
          <w:b/>
        </w:rPr>
      </w:pPr>
      <w:r>
        <w:rPr>
          <w:b/>
        </w:rPr>
        <w:t>Кадровая политика противодействия терроризму</w:t>
      </w:r>
    </w:p>
    <w:p w:rsidR="00804452" w:rsidRDefault="00804452" w:rsidP="00804452"/>
    <w:p w:rsidR="00804452" w:rsidRDefault="00804452" w:rsidP="00804452">
      <w:pPr>
        <w:jc w:val="both"/>
      </w:pPr>
      <w:r>
        <w:tab/>
        <w:t>Кадровое обеспечение противодействия терроризму осуществляется по следующим основным направлениям:</w:t>
      </w:r>
    </w:p>
    <w:p w:rsidR="00804452" w:rsidRDefault="00804452" w:rsidP="00804452">
      <w:pPr>
        <w:jc w:val="both"/>
      </w:pPr>
    </w:p>
    <w:p w:rsidR="00804452" w:rsidRDefault="00804452" w:rsidP="00804452">
      <w:pPr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804452" w:rsidRDefault="00804452" w:rsidP="00804452">
      <w:pPr>
        <w:jc w:val="both"/>
      </w:pPr>
      <w:r>
        <w:t>б) антитеррористическая подготовка сотрудников органов местного самоуправления, участвующих в рамках своих полномочий в противодействии терроризму;</w:t>
      </w:r>
    </w:p>
    <w:p w:rsidR="00804452" w:rsidRDefault="00804452" w:rsidP="00804452">
      <w:pPr>
        <w:jc w:val="both"/>
      </w:pPr>
      <w:r>
        <w:t xml:space="preserve">в)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t>кибертерроризму</w:t>
      </w:r>
      <w:proofErr w:type="spellEnd"/>
      <w:r>
        <w:t xml:space="preserve"> и другим его видам).</w:t>
      </w:r>
    </w:p>
    <w:p w:rsidR="00804452" w:rsidRDefault="00804452" w:rsidP="00804452">
      <w:pPr>
        <w:jc w:val="both"/>
      </w:pPr>
    </w:p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804452" w:rsidRDefault="00804452" w:rsidP="00804452"/>
    <w:p w:rsidR="0008495E" w:rsidRDefault="0008495E" w:rsidP="00804452">
      <w:pPr>
        <w:jc w:val="center"/>
        <w:rPr>
          <w:rStyle w:val="a4"/>
        </w:rPr>
      </w:pPr>
    </w:p>
    <w:p w:rsidR="0008495E" w:rsidRDefault="0008495E" w:rsidP="00804452">
      <w:pPr>
        <w:jc w:val="center"/>
        <w:rPr>
          <w:rStyle w:val="a4"/>
        </w:rPr>
      </w:pPr>
    </w:p>
    <w:p w:rsidR="0008495E" w:rsidRDefault="0008495E" w:rsidP="00804452">
      <w:pPr>
        <w:jc w:val="center"/>
        <w:rPr>
          <w:rStyle w:val="a4"/>
        </w:rPr>
      </w:pPr>
    </w:p>
    <w:p w:rsidR="00804452" w:rsidRDefault="00804452" w:rsidP="00804452">
      <w:pPr>
        <w:jc w:val="center"/>
      </w:pPr>
      <w:r>
        <w:rPr>
          <w:rStyle w:val="a4"/>
        </w:rPr>
        <w:lastRenderedPageBreak/>
        <w:t>План мероприятий по реализации муниципальной целевой</w:t>
      </w:r>
      <w:r>
        <w:rPr>
          <w:b/>
          <w:bCs/>
        </w:rPr>
        <w:br/>
      </w:r>
      <w:r>
        <w:rPr>
          <w:rStyle w:val="a4"/>
        </w:rPr>
        <w:t>программы "Противодействие экстремизму и профилактика терроризма</w:t>
      </w:r>
      <w:r>
        <w:rPr>
          <w:b/>
          <w:bCs/>
        </w:rPr>
        <w:br/>
      </w:r>
      <w:r>
        <w:rPr>
          <w:rStyle w:val="a4"/>
        </w:rPr>
        <w:t xml:space="preserve">на территории муниципального </w:t>
      </w:r>
      <w:r w:rsidR="0008495E">
        <w:rPr>
          <w:rStyle w:val="a4"/>
        </w:rPr>
        <w:t xml:space="preserve">образования </w:t>
      </w:r>
      <w:proofErr w:type="spellStart"/>
      <w:r w:rsidR="0008495E" w:rsidRPr="0008495E">
        <w:rPr>
          <w:b/>
        </w:rPr>
        <w:t>Петраковского</w:t>
      </w:r>
      <w:proofErr w:type="spellEnd"/>
      <w:r w:rsidR="0008495E" w:rsidRPr="0008495E">
        <w:rPr>
          <w:b/>
        </w:rPr>
        <w:t xml:space="preserve"> сельсовета </w:t>
      </w:r>
      <w:proofErr w:type="spellStart"/>
      <w:r w:rsidR="0008495E" w:rsidRPr="0008495E">
        <w:rPr>
          <w:b/>
        </w:rPr>
        <w:t>Здвинского</w:t>
      </w:r>
      <w:proofErr w:type="spellEnd"/>
      <w:r w:rsidR="0008495E" w:rsidRPr="0008495E">
        <w:rPr>
          <w:b/>
        </w:rPr>
        <w:t xml:space="preserve"> района Новосибирской области</w:t>
      </w:r>
      <w:r w:rsidR="0008495E" w:rsidRPr="0008495E">
        <w:rPr>
          <w:rStyle w:val="a4"/>
          <w:b w:val="0"/>
        </w:rPr>
        <w:t xml:space="preserve"> </w:t>
      </w:r>
      <w:r w:rsidR="004D7397">
        <w:rPr>
          <w:rStyle w:val="a4"/>
        </w:rPr>
        <w:t>на 2017-2019</w:t>
      </w:r>
      <w:r>
        <w:rPr>
          <w:rStyle w:val="a4"/>
        </w:rPr>
        <w:t xml:space="preserve"> годы"</w:t>
      </w:r>
    </w:p>
    <w:p w:rsidR="00804452" w:rsidRDefault="00804452" w:rsidP="00804452">
      <w:pPr>
        <w:jc w:val="center"/>
        <w:rPr>
          <w:color w:val="555555"/>
        </w:rPr>
      </w:pPr>
    </w:p>
    <w:tbl>
      <w:tblPr>
        <w:tblW w:w="5400" w:type="pct"/>
        <w:tblCellSpacing w:w="0" w:type="dxa"/>
        <w:tblInd w:w="-6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6"/>
        <w:gridCol w:w="249"/>
        <w:gridCol w:w="3037"/>
        <w:gridCol w:w="1195"/>
        <w:gridCol w:w="653"/>
        <w:gridCol w:w="1221"/>
        <w:gridCol w:w="1380"/>
        <w:gridCol w:w="1975"/>
      </w:tblGrid>
      <w:tr w:rsidR="00804452" w:rsidTr="00804452">
        <w:trPr>
          <w:tblCellSpacing w:w="0" w:type="dxa"/>
        </w:trPr>
        <w:tc>
          <w:tcPr>
            <w:tcW w:w="6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0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Наименование мероприятий</w:t>
            </w:r>
          </w:p>
        </w:tc>
        <w:tc>
          <w:tcPr>
            <w:tcW w:w="11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 xml:space="preserve">Срок </w:t>
            </w:r>
            <w:proofErr w:type="spellStart"/>
            <w:proofErr w:type="gramStart"/>
            <w:r>
              <w:t>испол-нения</w:t>
            </w:r>
            <w:proofErr w:type="spellEnd"/>
            <w:proofErr w:type="gramEnd"/>
          </w:p>
        </w:tc>
        <w:tc>
          <w:tcPr>
            <w:tcW w:w="6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Всего (тыс. руб.)</w:t>
            </w:r>
          </w:p>
        </w:tc>
        <w:tc>
          <w:tcPr>
            <w:tcW w:w="26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Ответственные исполнители</w:t>
            </w:r>
          </w:p>
        </w:tc>
      </w:tr>
      <w:tr w:rsidR="00804452" w:rsidTr="00804452">
        <w:trPr>
          <w:tblCellSpacing w:w="0" w:type="dxa"/>
        </w:trPr>
        <w:tc>
          <w:tcPr>
            <w:tcW w:w="13458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452" w:rsidRDefault="00804452"/>
        </w:tc>
        <w:tc>
          <w:tcPr>
            <w:tcW w:w="304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452" w:rsidRDefault="00804452"/>
        </w:tc>
        <w:tc>
          <w:tcPr>
            <w:tcW w:w="11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452" w:rsidRDefault="00804452"/>
        </w:tc>
        <w:tc>
          <w:tcPr>
            <w:tcW w:w="65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452" w:rsidRDefault="00804452"/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Местный бюджет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Прочие</w:t>
            </w:r>
            <w:r>
              <w:br/>
              <w:t>источники</w:t>
            </w:r>
          </w:p>
        </w:tc>
        <w:tc>
          <w:tcPr>
            <w:tcW w:w="198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4452" w:rsidRDefault="00804452"/>
        </w:tc>
      </w:tr>
      <w:tr w:rsidR="00804452" w:rsidTr="00804452">
        <w:trPr>
          <w:tblCellSpacing w:w="0" w:type="dxa"/>
        </w:trPr>
        <w:tc>
          <w:tcPr>
            <w:tcW w:w="1016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  <w:rPr>
                <w:b/>
              </w:rPr>
            </w:pPr>
            <w:r>
              <w:rPr>
                <w:b/>
              </w:rPr>
              <w:t>Организационные и пропагандистские мероприятия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1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 xml:space="preserve">Проведение тематических мероприятий для детей и молодёжи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804452">
            <w:pPr>
              <w:jc w:val="center"/>
            </w:pPr>
            <w:r>
              <w:t>201</w:t>
            </w:r>
            <w:r w:rsidR="004D7397">
              <w:t>9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Администрация</w:t>
            </w:r>
          </w:p>
          <w:p w:rsidR="00804452" w:rsidRDefault="006205E4">
            <w:r>
              <w:t>сельсовета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2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Распространение среди читателей библиотеки информационных материалов, содействующих повышению уровня  толерантного сознания молодежи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804452">
            <w:pPr>
              <w:jc w:val="center"/>
            </w:pPr>
            <w:r>
              <w:t>201</w:t>
            </w:r>
            <w:r w:rsidR="004D7397">
              <w:t>9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Администрация</w:t>
            </w:r>
          </w:p>
          <w:p w:rsidR="00804452" w:rsidRDefault="006205E4">
            <w:r>
              <w:t>сельсовета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3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 через СМИ и на официальном сайте администрации в сети Интернет;</w:t>
            </w:r>
          </w:p>
          <w:p w:rsidR="00804452" w:rsidRDefault="00804452">
            <w:r>
              <w:t>Изготовление печатных памяток по тематике противодействия   экстремизму и терроризму         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804452">
            <w:pPr>
              <w:jc w:val="center"/>
            </w:pPr>
            <w:r>
              <w:t>201</w:t>
            </w:r>
            <w:r w:rsidR="004D7397">
              <w:t>9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E30562"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Администрация</w:t>
            </w:r>
          </w:p>
          <w:p w:rsidR="00804452" w:rsidRDefault="006205E4">
            <w:r>
              <w:t>сельсовета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4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804452">
            <w:r>
              <w:t>Приобретение и размещение плакатов, брошюр, листовок  по профилактике экстремизма и терроризма на территории поселения</w:t>
            </w:r>
          </w:p>
          <w:p w:rsidR="00804452" w:rsidRDefault="00804452"/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804452">
            <w:pPr>
              <w:jc w:val="center"/>
            </w:pPr>
            <w:r>
              <w:t>201</w:t>
            </w:r>
            <w:r w:rsidR="004D7397">
              <w:t>9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804452">
            <w:pPr>
              <w:jc w:val="center"/>
            </w:pPr>
          </w:p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08495E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Администрация</w:t>
            </w:r>
          </w:p>
          <w:p w:rsidR="00804452" w:rsidRDefault="006205E4">
            <w:r>
              <w:t>сельсовета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5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Организация взаимодействия с силовыми ведомствами района, соседними поселениями. Уточнение схем оповещения и связи по вопросам антитеррора.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804452">
            <w:pPr>
              <w:jc w:val="center"/>
            </w:pPr>
            <w:r>
              <w:t>201</w:t>
            </w:r>
            <w:r w:rsidR="004D7397">
              <w:t>9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 w:rsidP="006205E4">
            <w:r>
              <w:t xml:space="preserve">Глава </w:t>
            </w:r>
            <w:r w:rsidR="006205E4">
              <w:t>сельсовета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6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</w:pPr>
            <w:r>
              <w:t xml:space="preserve">Организация осмотра административных зданий, производственных и складских помещений  учреждений, организаций, а также прилегающих к ним </w:t>
            </w:r>
            <w:r>
              <w:lastRenderedPageBreak/>
              <w:t xml:space="preserve">территорий, других мест скопления населения на </w:t>
            </w:r>
            <w:r w:rsidR="00003901">
              <w:t>0</w:t>
            </w:r>
            <w:r>
              <w:t>предмет выявления подозрительных предметов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lastRenderedPageBreak/>
              <w:t>постоянно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Руководители предприятий, учреждений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lastRenderedPageBreak/>
              <w:t>7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  <w:spacing w:after="240" w:afterAutospacing="0"/>
            </w:pPr>
            <w:r>
              <w:t xml:space="preserve">Мониторинг систем охраны  и сигнализации детских учреждений, школы, дома культуры, магазинов, их охрану в нерабочее время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постоянно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Руководители предприятий, учреждений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8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</w:pPr>
            <w:r>
              <w:t>Предупреждение не позднее, чем за 48 часов органов внутренних дел (участкового) о планируемых массовых мероприятиях в учреждениях культуры, школы.  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постоянно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Руководители предприятий, учреждений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9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</w:pPr>
            <w:r>
              <w:t xml:space="preserve">Оборудование надежными запорами подвальных и чердачных помещений в учреждениях и многоквартирных домах.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804452">
            <w:pPr>
              <w:jc w:val="center"/>
            </w:pPr>
            <w:r>
              <w:t>201</w:t>
            </w:r>
            <w:r w:rsidR="004D7397">
              <w:t>9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6205E4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6205E4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>
            <w:pPr>
              <w:jc w:val="center"/>
            </w:pPr>
            <w:r>
              <w:t>0</w:t>
            </w:r>
          </w:p>
          <w:p w:rsidR="00804452" w:rsidRDefault="00804452">
            <w:pPr>
              <w:jc w:val="center"/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6205E4" w:rsidP="006205E4">
            <w:r>
              <w:t>МУП ЖКХ «</w:t>
            </w:r>
            <w:proofErr w:type="spellStart"/>
            <w:r>
              <w:t>Петраковское</w:t>
            </w:r>
            <w:proofErr w:type="spellEnd"/>
            <w:r>
              <w:t>»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10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</w:pPr>
            <w:r>
              <w:t>Организация работы старших по дому и старост населенных пунктов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постоянно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6205E4" w:rsidP="006205E4">
            <w:r>
              <w:t>Администрация сельсовета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11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 w:rsidP="00003901">
            <w:pPr>
              <w:pStyle w:val="a3"/>
            </w:pPr>
            <w:r>
              <w:t xml:space="preserve">Определение мест парковки всех видов автотранспорта на территории </w:t>
            </w:r>
            <w:r w:rsidR="00003901">
              <w:t>сельсовета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постоянно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804452">
            <w:r>
              <w:t xml:space="preserve">Администрация </w:t>
            </w:r>
          </w:p>
          <w:p w:rsidR="006205E4" w:rsidRDefault="006205E4">
            <w:r>
              <w:t>сельсовета</w:t>
            </w:r>
          </w:p>
          <w:p w:rsidR="00804452" w:rsidRDefault="00804452"/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12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r>
              <w:t>Организация и проведение проверки готовности сил и средств, предназначенных для ликвидации   возможных террористических актов (ЧС)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постоянно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05E4" w:rsidRDefault="00804452" w:rsidP="006205E4">
            <w:r>
              <w:t>Администрация</w:t>
            </w:r>
          </w:p>
          <w:p w:rsidR="00804452" w:rsidRDefault="006205E4" w:rsidP="006205E4">
            <w:r>
              <w:t>сельсовета</w:t>
            </w:r>
            <w:r w:rsidR="00804452">
              <w:t>, руководители предприятий и учреждений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13</w:t>
            </w: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</w:pPr>
            <w:r>
              <w:t xml:space="preserve">Организация и проведение тренировок, учений по действиям работников учреждений, предприятий, учебных заведений, при обнаружении подозрительных предметов 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4D7397">
            <w:pPr>
              <w:jc w:val="center"/>
            </w:pPr>
            <w:r>
              <w:t>2019</w:t>
            </w:r>
          </w:p>
          <w:p w:rsidR="00804452" w:rsidRDefault="00804452">
            <w:pPr>
              <w:jc w:val="center"/>
            </w:pPr>
            <w:r>
              <w:t>(1 раз в полугодие)</w:t>
            </w:r>
          </w:p>
          <w:p w:rsidR="00804452" w:rsidRDefault="00804452">
            <w:pPr>
              <w:jc w:val="center"/>
            </w:pPr>
          </w:p>
          <w:p w:rsidR="00804452" w:rsidRDefault="00804452">
            <w:pPr>
              <w:jc w:val="center"/>
            </w:pP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003901" w:rsidP="006205E4">
            <w:pPr>
              <w:jc w:val="center"/>
            </w:pPr>
            <w:r>
              <w:t>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804452">
            <w:pPr>
              <w:jc w:val="center"/>
            </w:pPr>
          </w:p>
          <w:p w:rsidR="00804452" w:rsidRDefault="00003901">
            <w:pPr>
              <w:jc w:val="center"/>
            </w:pPr>
            <w:r>
              <w:t>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 w:rsidP="006205E4">
            <w:r>
              <w:t>Администрация</w:t>
            </w:r>
            <w:r w:rsidR="006205E4">
              <w:t xml:space="preserve"> сельсовета, </w:t>
            </w:r>
            <w:r>
              <w:t>руководители предприятий и учреждений</w:t>
            </w:r>
          </w:p>
        </w:tc>
      </w:tr>
      <w:tr w:rsidR="00804452" w:rsidTr="00804452">
        <w:trPr>
          <w:tblCellSpacing w:w="0" w:type="dxa"/>
        </w:trPr>
        <w:tc>
          <w:tcPr>
            <w:tcW w:w="4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804452">
            <w:pPr>
              <w:jc w:val="center"/>
            </w:pPr>
          </w:p>
        </w:tc>
        <w:tc>
          <w:tcPr>
            <w:tcW w:w="32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pStyle w:val="a3"/>
            </w:pPr>
            <w:r>
              <w:t>всего финансовых средств</w:t>
            </w:r>
          </w:p>
        </w:tc>
        <w:tc>
          <w:tcPr>
            <w:tcW w:w="11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08495E">
            <w:pPr>
              <w:jc w:val="center"/>
            </w:pPr>
            <w:r>
              <w:t>2017</w:t>
            </w:r>
          </w:p>
          <w:p w:rsidR="00804452" w:rsidRDefault="004D7397">
            <w:pPr>
              <w:jc w:val="center"/>
            </w:pPr>
            <w:r>
              <w:t>2019</w:t>
            </w:r>
          </w:p>
          <w:p w:rsidR="00804452" w:rsidRDefault="00804452">
            <w:pPr>
              <w:jc w:val="center"/>
            </w:pPr>
            <w:r>
              <w:t>итого</w:t>
            </w:r>
          </w:p>
        </w:tc>
        <w:tc>
          <w:tcPr>
            <w:tcW w:w="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0,0</w:t>
            </w:r>
          </w:p>
          <w:p w:rsidR="00804452" w:rsidRDefault="00804452">
            <w:pPr>
              <w:jc w:val="center"/>
            </w:pPr>
            <w:r>
              <w:t>0,0</w:t>
            </w:r>
          </w:p>
          <w:p w:rsidR="00804452" w:rsidRDefault="00804452">
            <w:pPr>
              <w:jc w:val="center"/>
            </w:pPr>
            <w:r>
              <w:t>0,0</w:t>
            </w:r>
          </w:p>
        </w:tc>
        <w:tc>
          <w:tcPr>
            <w:tcW w:w="12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0,0</w:t>
            </w:r>
          </w:p>
          <w:p w:rsidR="00804452" w:rsidRDefault="00804452">
            <w:pPr>
              <w:jc w:val="center"/>
            </w:pPr>
            <w:r>
              <w:t>0,0</w:t>
            </w:r>
          </w:p>
          <w:p w:rsidR="00804452" w:rsidRDefault="00804452">
            <w:pPr>
              <w:jc w:val="center"/>
            </w:pPr>
            <w:r>
              <w:t>0,0</w:t>
            </w:r>
          </w:p>
        </w:tc>
        <w:tc>
          <w:tcPr>
            <w:tcW w:w="13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4452" w:rsidRDefault="00804452">
            <w:pPr>
              <w:jc w:val="center"/>
            </w:pPr>
            <w:r>
              <w:t>0,0</w:t>
            </w:r>
          </w:p>
          <w:p w:rsidR="00804452" w:rsidRDefault="00804452">
            <w:pPr>
              <w:jc w:val="center"/>
            </w:pPr>
            <w:r>
              <w:t>0,0</w:t>
            </w:r>
          </w:p>
          <w:p w:rsidR="00804452" w:rsidRDefault="00804452">
            <w:pPr>
              <w:jc w:val="center"/>
            </w:pPr>
            <w:r>
              <w:t>0,0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04452" w:rsidRDefault="00804452"/>
        </w:tc>
      </w:tr>
    </w:tbl>
    <w:p w:rsidR="00804452" w:rsidRDefault="00804452" w:rsidP="009F3D16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B2B2B"/>
          <w:sz w:val="22"/>
          <w:szCs w:val="22"/>
        </w:rPr>
      </w:pPr>
      <w:r>
        <w:rPr>
          <w:color w:val="2B2B2B"/>
          <w:sz w:val="22"/>
          <w:szCs w:val="22"/>
        </w:rPr>
        <w:tab/>
      </w:r>
    </w:p>
    <w:p w:rsidR="00F02BB0" w:rsidRDefault="00F02BB0"/>
    <w:sectPr w:rsidR="00F02BB0" w:rsidSect="00F02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452"/>
    <w:rsid w:val="00003901"/>
    <w:rsid w:val="0008495E"/>
    <w:rsid w:val="004D7397"/>
    <w:rsid w:val="006205E4"/>
    <w:rsid w:val="00700703"/>
    <w:rsid w:val="0071358F"/>
    <w:rsid w:val="007C737F"/>
    <w:rsid w:val="007E094C"/>
    <w:rsid w:val="007E53F7"/>
    <w:rsid w:val="00804452"/>
    <w:rsid w:val="008A15ED"/>
    <w:rsid w:val="009F3D16"/>
    <w:rsid w:val="00C11869"/>
    <w:rsid w:val="00E30562"/>
    <w:rsid w:val="00F02BB0"/>
    <w:rsid w:val="00F6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04452"/>
    <w:pPr>
      <w:spacing w:before="100" w:beforeAutospacing="1" w:after="100" w:afterAutospacing="1"/>
    </w:pPr>
  </w:style>
  <w:style w:type="character" w:styleId="a4">
    <w:name w:val="Strong"/>
    <w:basedOn w:val="a0"/>
    <w:qFormat/>
    <w:rsid w:val="008044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0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3361</Words>
  <Characters>19163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KorchikON</dc:creator>
  <cp:lastModifiedBy>KorchikON</cp:lastModifiedBy>
  <cp:revision>10</cp:revision>
  <cp:lastPrinted>2018-02-08T12:15:00Z</cp:lastPrinted>
  <dcterms:created xsi:type="dcterms:W3CDTF">2018-02-07T09:14:00Z</dcterms:created>
  <dcterms:modified xsi:type="dcterms:W3CDTF">2019-01-14T08:00:00Z</dcterms:modified>
</cp:coreProperties>
</file>